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BE628" w14:textId="0565C3DF" w:rsidR="00D10E4B" w:rsidRPr="002E36D5" w:rsidRDefault="00453180" w:rsidP="00D10E4B">
      <w:pPr>
        <w:tabs>
          <w:tab w:val="left" w:pos="6420"/>
          <w:tab w:val="right" w:pos="10488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</w:rPr>
      </w:pPr>
      <w:r>
        <w:t xml:space="preserve">Zielona Góra, dnia </w:t>
      </w:r>
      <w:r w:rsidR="00B12AF5">
        <w:t>1</w:t>
      </w:r>
      <w:r w:rsidR="00D10E4B" w:rsidRPr="002E36D5">
        <w:t xml:space="preserve"> </w:t>
      </w:r>
      <w:r w:rsidR="00B12AF5">
        <w:t>stycz</w:t>
      </w:r>
      <w:r w:rsidR="007B4D10">
        <w:t>nia</w:t>
      </w:r>
      <w:r w:rsidR="00D10E4B" w:rsidRPr="002E36D5">
        <w:t xml:space="preserve"> 201</w:t>
      </w:r>
      <w:r w:rsidR="00B12AF5">
        <w:t>9</w:t>
      </w:r>
      <w:r w:rsidR="00D10E4B" w:rsidRPr="002E36D5">
        <w:t xml:space="preserve"> r.</w:t>
      </w:r>
    </w:p>
    <w:p w14:paraId="586CE958" w14:textId="0C350439" w:rsidR="00DD6365" w:rsidRDefault="00DD6365" w:rsidP="00D10E4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</w:rPr>
      </w:pPr>
    </w:p>
    <w:p w14:paraId="68EFBA33" w14:textId="77777777" w:rsidR="00D10E4B" w:rsidRPr="00D10E4B" w:rsidRDefault="00D10E4B" w:rsidP="00D10E4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</w:rPr>
      </w:pPr>
    </w:p>
    <w:p w14:paraId="4540B5C7" w14:textId="022E9584" w:rsidR="00031CB0" w:rsidRPr="00DD6365" w:rsidRDefault="00DD6365" w:rsidP="00031CB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D6365">
        <w:rPr>
          <w:b/>
          <w:bCs/>
          <w:sz w:val="28"/>
          <w:szCs w:val="28"/>
        </w:rPr>
        <w:t>Regulamin rekrutacji oraz uczestnictwa</w:t>
      </w:r>
      <w:r w:rsidR="002D43BB" w:rsidRPr="00DD6365">
        <w:rPr>
          <w:b/>
          <w:bCs/>
          <w:sz w:val="28"/>
          <w:szCs w:val="28"/>
        </w:rPr>
        <w:t xml:space="preserve"> w projekcie</w:t>
      </w:r>
      <w:r w:rsidR="00031CB0" w:rsidRPr="00DD6365">
        <w:rPr>
          <w:b/>
          <w:bCs/>
          <w:sz w:val="28"/>
          <w:szCs w:val="28"/>
        </w:rPr>
        <w:t xml:space="preserve"> </w:t>
      </w:r>
    </w:p>
    <w:p w14:paraId="2F136C55" w14:textId="677DE5AD" w:rsidR="002D43BB" w:rsidRPr="00DD6365" w:rsidRDefault="002D43BB" w:rsidP="002D43B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D6365">
        <w:rPr>
          <w:b/>
          <w:bCs/>
          <w:sz w:val="28"/>
          <w:szCs w:val="28"/>
        </w:rPr>
        <w:t>pn. „</w:t>
      </w:r>
      <w:r w:rsidR="00310537" w:rsidRPr="00310537">
        <w:rPr>
          <w:b/>
          <w:bCs/>
          <w:sz w:val="28"/>
          <w:szCs w:val="28"/>
        </w:rPr>
        <w:t>Słucham, rozumiem, działam. Poszerzanie kompetencji językowych cudzoziemców w celu zapobiegania alienacji społeczno-zawodowej”</w:t>
      </w:r>
    </w:p>
    <w:p w14:paraId="172FBD4B" w14:textId="77777777" w:rsidR="002D43BB" w:rsidRPr="00DD6365" w:rsidRDefault="002D43BB" w:rsidP="002D43B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E0E75F8" w14:textId="77777777" w:rsidR="00D97471" w:rsidRDefault="00D97471" w:rsidP="00AA3D49">
      <w:pPr>
        <w:tabs>
          <w:tab w:val="left" w:pos="700"/>
        </w:tabs>
        <w:spacing w:after="0"/>
        <w:jc w:val="center"/>
        <w:rPr>
          <w:rFonts w:ascii="Calibri" w:eastAsia="Calibri" w:hAnsi="Calibri" w:cs="Arial"/>
          <w:b/>
          <w:lang w:eastAsia="pl-PL"/>
        </w:rPr>
      </w:pPr>
    </w:p>
    <w:p w14:paraId="1D7D9381" w14:textId="5FF751EA" w:rsidR="00700E7E" w:rsidRPr="00191CD0" w:rsidRDefault="00700E7E" w:rsidP="00AA3D49">
      <w:pPr>
        <w:tabs>
          <w:tab w:val="left" w:pos="700"/>
        </w:tabs>
        <w:spacing w:after="0"/>
        <w:jc w:val="center"/>
        <w:rPr>
          <w:rFonts w:ascii="Calibri" w:eastAsia="Calibri" w:hAnsi="Calibri" w:cs="Arial"/>
          <w:b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>§ 1</w:t>
      </w:r>
    </w:p>
    <w:p w14:paraId="197FE451" w14:textId="532D1649" w:rsidR="00FD0291" w:rsidRPr="00AA3D49" w:rsidRDefault="00FD0291" w:rsidP="00FD0291">
      <w:pPr>
        <w:spacing w:after="120"/>
        <w:jc w:val="center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b/>
          <w:lang w:eastAsia="pl-PL"/>
        </w:rPr>
        <w:t>Informacje o Projekcie</w:t>
      </w:r>
    </w:p>
    <w:p w14:paraId="5A66C02E" w14:textId="7C93B72C" w:rsidR="00FD0291" w:rsidRPr="00E11912" w:rsidRDefault="00FD0291" w:rsidP="00FD029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cs="Calibri"/>
        </w:rPr>
      </w:pPr>
      <w:r w:rsidRPr="00E11912">
        <w:rPr>
          <w:rFonts w:cs="Calibri"/>
        </w:rPr>
        <w:t xml:space="preserve">Projekt jest realizowany przez </w:t>
      </w:r>
      <w:r w:rsidRPr="00E11912">
        <w:rPr>
          <w:rFonts w:cs="TTABFo00"/>
        </w:rPr>
        <w:t xml:space="preserve">Uniwersytet Zielonogórski </w:t>
      </w:r>
      <w:r w:rsidRPr="00E11912">
        <w:rPr>
          <w:rFonts w:cs="Calibri"/>
        </w:rPr>
        <w:t xml:space="preserve">na podstawie umowy o dofinansowanie projektu </w:t>
      </w:r>
      <w:r w:rsidRPr="00E11912">
        <w:rPr>
          <w:rFonts w:cs="Calibri"/>
        </w:rPr>
        <w:br/>
        <w:t xml:space="preserve">nr </w:t>
      </w:r>
      <w:r w:rsidR="00310537" w:rsidRPr="00774B26">
        <w:rPr>
          <w:rStyle w:val="Pogrubienie"/>
        </w:rPr>
        <w:t>POWR.03.01.00-00-T013/18</w:t>
      </w:r>
      <w:r w:rsidRPr="00E11912">
        <w:rPr>
          <w:rFonts w:ascii="Calibri" w:eastAsia="Calibri" w:hAnsi="Calibri" w:cs="Arial"/>
          <w:lang w:eastAsia="pl-PL"/>
        </w:rPr>
        <w:t xml:space="preserve"> z dnia </w:t>
      </w:r>
      <w:r w:rsidR="006540B2">
        <w:rPr>
          <w:rFonts w:ascii="Calibri" w:eastAsia="Calibri" w:hAnsi="Calibri" w:cs="Arial"/>
          <w:lang w:eastAsia="pl-PL"/>
        </w:rPr>
        <w:t>2</w:t>
      </w:r>
      <w:r w:rsidR="00310537">
        <w:rPr>
          <w:rFonts w:ascii="Calibri" w:eastAsia="Calibri" w:hAnsi="Calibri" w:cs="Arial"/>
          <w:lang w:eastAsia="pl-PL"/>
        </w:rPr>
        <w:t>1</w:t>
      </w:r>
      <w:r w:rsidR="006540B2">
        <w:rPr>
          <w:rFonts w:ascii="Calibri" w:eastAsia="Calibri" w:hAnsi="Calibri" w:cs="Arial"/>
          <w:lang w:eastAsia="pl-PL"/>
        </w:rPr>
        <w:t xml:space="preserve"> lutego</w:t>
      </w:r>
      <w:r w:rsidRPr="00E11912">
        <w:rPr>
          <w:rFonts w:ascii="Calibri" w:eastAsia="Calibri" w:hAnsi="Calibri" w:cs="Arial"/>
          <w:lang w:eastAsia="pl-PL"/>
        </w:rPr>
        <w:t xml:space="preserve"> 201</w:t>
      </w:r>
      <w:r w:rsidR="00310537">
        <w:rPr>
          <w:rFonts w:ascii="Calibri" w:eastAsia="Calibri" w:hAnsi="Calibri" w:cs="Arial"/>
          <w:lang w:eastAsia="pl-PL"/>
        </w:rPr>
        <w:t>9</w:t>
      </w:r>
      <w:r w:rsidRPr="00E11912">
        <w:rPr>
          <w:rFonts w:ascii="Calibri" w:eastAsia="Calibri" w:hAnsi="Calibri" w:cs="Arial"/>
          <w:lang w:eastAsia="pl-PL"/>
        </w:rPr>
        <w:t xml:space="preserve"> r.</w:t>
      </w:r>
      <w:r w:rsidR="004E00B8">
        <w:rPr>
          <w:rFonts w:ascii="Calibri" w:eastAsia="Calibri" w:hAnsi="Calibri" w:cs="Arial"/>
          <w:lang w:eastAsia="pl-PL"/>
        </w:rPr>
        <w:t>,</w:t>
      </w:r>
      <w:r w:rsidRPr="00E11912">
        <w:rPr>
          <w:rFonts w:cs="TTABFo00"/>
        </w:rPr>
        <w:t xml:space="preserve"> </w:t>
      </w:r>
      <w:r w:rsidRPr="00E11912">
        <w:rPr>
          <w:rFonts w:cs="Calibri"/>
        </w:rPr>
        <w:t xml:space="preserve">podpisanej z </w:t>
      </w:r>
      <w:r w:rsidRPr="00E11912">
        <w:rPr>
          <w:rFonts w:cs="TTABFo00"/>
        </w:rPr>
        <w:t>Narodowym Centrum Badań i Rozwoju.</w:t>
      </w:r>
    </w:p>
    <w:p w14:paraId="32E78CDD" w14:textId="4EC037EF" w:rsidR="00FD0291" w:rsidRPr="00E464ED" w:rsidRDefault="00FD0291" w:rsidP="00E464E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 xml:space="preserve">Celem głównym projektu jest podniesienie kompetencji </w:t>
      </w:r>
      <w:r w:rsidR="00310537">
        <w:rPr>
          <w:rFonts w:ascii="Calibri" w:eastAsia="Calibri" w:hAnsi="Calibri" w:cs="Arial"/>
          <w:lang w:eastAsia="pl-PL"/>
        </w:rPr>
        <w:t>komunikacyjnych i wiedzy o prawach człowieka cudzoziemców -</w:t>
      </w:r>
      <w:r w:rsidR="00310537" w:rsidRPr="00E464ED">
        <w:rPr>
          <w:rFonts w:ascii="Calibri" w:eastAsia="Calibri" w:hAnsi="Calibri" w:cs="Arial"/>
          <w:lang w:eastAsia="pl-PL"/>
        </w:rPr>
        <w:t xml:space="preserve"> </w:t>
      </w:r>
      <w:r w:rsidRPr="00E464ED">
        <w:rPr>
          <w:rFonts w:ascii="Calibri" w:eastAsia="Calibri" w:hAnsi="Calibri" w:cs="Arial"/>
          <w:lang w:eastAsia="pl-PL"/>
        </w:rPr>
        <w:t xml:space="preserve">osób uczestniczących </w:t>
      </w:r>
      <w:r w:rsidR="00310537" w:rsidRPr="00E464ED">
        <w:rPr>
          <w:rFonts w:ascii="Calibri" w:eastAsia="Calibri" w:hAnsi="Calibri" w:cs="Arial"/>
          <w:lang w:eastAsia="pl-PL"/>
        </w:rPr>
        <w:t>projekcie w</w:t>
      </w:r>
      <w:r w:rsidRPr="00E464ED">
        <w:rPr>
          <w:rFonts w:ascii="Calibri" w:eastAsia="Calibri" w:hAnsi="Calibri" w:cs="Arial"/>
          <w:lang w:eastAsia="pl-PL"/>
        </w:rPr>
        <w:t xml:space="preserve"> </w:t>
      </w:r>
      <w:r w:rsidR="00310537" w:rsidRPr="00E464ED">
        <w:rPr>
          <w:rFonts w:ascii="Calibri" w:eastAsia="Calibri" w:hAnsi="Calibri" w:cs="Arial"/>
          <w:lang w:eastAsia="pl-PL"/>
        </w:rPr>
        <w:t xml:space="preserve">odpowiedzi na potrzeby lokalnego </w:t>
      </w:r>
      <w:r w:rsidRPr="00E464ED">
        <w:rPr>
          <w:rFonts w:ascii="Calibri" w:eastAsia="Calibri" w:hAnsi="Calibri" w:cs="Arial"/>
          <w:lang w:eastAsia="pl-PL"/>
        </w:rPr>
        <w:t xml:space="preserve">rynku pracy i społeczeństwa. </w:t>
      </w:r>
    </w:p>
    <w:p w14:paraId="7813C031" w14:textId="2F3A022F" w:rsidR="00FD0291" w:rsidRDefault="00FD0291" w:rsidP="00FD029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eastAsia="pl-PL"/>
        </w:rPr>
      </w:pPr>
      <w:r w:rsidRPr="00E11912">
        <w:rPr>
          <w:rFonts w:cs="Calibri"/>
        </w:rPr>
        <w:t>Okres realizacji projektu:</w:t>
      </w:r>
      <w:r w:rsidR="00453180">
        <w:rPr>
          <w:rFonts w:ascii="Calibri" w:eastAsia="Calibri" w:hAnsi="Calibri" w:cs="Arial"/>
          <w:lang w:eastAsia="pl-PL"/>
        </w:rPr>
        <w:t xml:space="preserve"> </w:t>
      </w:r>
      <w:r w:rsidRPr="00E11912">
        <w:rPr>
          <w:rFonts w:ascii="Calibri" w:eastAsia="Calibri" w:hAnsi="Calibri" w:cs="Arial"/>
          <w:lang w:eastAsia="pl-PL"/>
        </w:rPr>
        <w:t xml:space="preserve">1 </w:t>
      </w:r>
      <w:r w:rsidR="00310537">
        <w:rPr>
          <w:rFonts w:ascii="Calibri" w:eastAsia="Calibri" w:hAnsi="Calibri" w:cs="Arial"/>
          <w:lang w:eastAsia="pl-PL"/>
        </w:rPr>
        <w:t>stycznia 2019</w:t>
      </w:r>
      <w:r w:rsidRPr="00E11912">
        <w:rPr>
          <w:rFonts w:ascii="Calibri" w:eastAsia="Calibri" w:hAnsi="Calibri" w:cs="Arial"/>
          <w:lang w:eastAsia="pl-PL"/>
        </w:rPr>
        <w:t xml:space="preserve"> roku - 31 </w:t>
      </w:r>
      <w:r w:rsidR="00310537">
        <w:rPr>
          <w:rFonts w:ascii="Calibri" w:eastAsia="Calibri" w:hAnsi="Calibri" w:cs="Arial"/>
          <w:lang w:eastAsia="pl-PL"/>
        </w:rPr>
        <w:t>grudnia 2021</w:t>
      </w:r>
      <w:r w:rsidRPr="00E11912">
        <w:rPr>
          <w:rFonts w:ascii="Calibri" w:eastAsia="Calibri" w:hAnsi="Calibri" w:cs="Arial"/>
          <w:lang w:eastAsia="pl-PL"/>
        </w:rPr>
        <w:t xml:space="preserve"> roku.</w:t>
      </w:r>
    </w:p>
    <w:p w14:paraId="7DE2DB3B" w14:textId="2FC2FD54" w:rsidR="00FD0291" w:rsidRPr="00AA3D49" w:rsidRDefault="00FD0291" w:rsidP="00FD029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eastAsia="pl-PL"/>
        </w:rPr>
      </w:pPr>
      <w:r w:rsidRPr="00AA3D49">
        <w:rPr>
          <w:rFonts w:cs="Times New Roman"/>
        </w:rPr>
        <w:t>Projekt realizowany jest zgodnie z zasadami polityki równych szans</w:t>
      </w:r>
      <w:r w:rsidR="00E464ED">
        <w:rPr>
          <w:rFonts w:cs="Times New Roman"/>
        </w:rPr>
        <w:t>, co oznacza,</w:t>
      </w:r>
      <w:r w:rsidRPr="00AA3D49">
        <w:rPr>
          <w:rFonts w:cs="Times New Roman"/>
        </w:rPr>
        <w:t xml:space="preserve"> </w:t>
      </w:r>
      <w:r w:rsidRPr="00AA3D49">
        <w:rPr>
          <w:rFonts w:cs="TTB68o00"/>
        </w:rPr>
        <w:t>ż</w:t>
      </w:r>
      <w:r w:rsidRPr="00AA3D49">
        <w:rPr>
          <w:rFonts w:cs="Times New Roman"/>
        </w:rPr>
        <w:t>e mog</w:t>
      </w:r>
      <w:r w:rsidRPr="00AA3D49">
        <w:rPr>
          <w:rFonts w:cs="TTB68o00"/>
        </w:rPr>
        <w:t xml:space="preserve">ą </w:t>
      </w:r>
      <w:r w:rsidRPr="00AA3D49">
        <w:rPr>
          <w:rFonts w:cs="Times New Roman"/>
        </w:rPr>
        <w:t>bra</w:t>
      </w:r>
      <w:r w:rsidRPr="00AA3D49">
        <w:rPr>
          <w:rFonts w:cs="TTB68o00"/>
        </w:rPr>
        <w:t xml:space="preserve">ć </w:t>
      </w:r>
      <w:r w:rsidRPr="00AA3D49">
        <w:rPr>
          <w:rFonts w:cs="Times New Roman"/>
        </w:rPr>
        <w:t xml:space="preserve">w nim udział </w:t>
      </w:r>
      <w:r w:rsidR="00310537">
        <w:rPr>
          <w:rFonts w:cs="Times New Roman"/>
        </w:rPr>
        <w:t>słuchacze - cudzoziemcy</w:t>
      </w:r>
      <w:r w:rsidRPr="00AA3D49">
        <w:rPr>
          <w:rFonts w:cs="Times New Roman"/>
        </w:rPr>
        <w:t xml:space="preserve"> bez wzgl</w:t>
      </w:r>
      <w:r w:rsidRPr="00AA3D49">
        <w:rPr>
          <w:rFonts w:cs="TTB68o00"/>
        </w:rPr>
        <w:t>ę</w:t>
      </w:r>
      <w:r w:rsidRPr="00AA3D49">
        <w:rPr>
          <w:rFonts w:cs="Times New Roman"/>
        </w:rPr>
        <w:t>du na wiek, płe</w:t>
      </w:r>
      <w:r w:rsidRPr="00AA3D49">
        <w:rPr>
          <w:rFonts w:cs="TTB68o00"/>
        </w:rPr>
        <w:t>ć</w:t>
      </w:r>
      <w:r w:rsidRPr="00AA3D49">
        <w:rPr>
          <w:rFonts w:cs="Times New Roman"/>
        </w:rPr>
        <w:t>, stopie</w:t>
      </w:r>
      <w:r w:rsidRPr="00AA3D49">
        <w:rPr>
          <w:rFonts w:cs="TTB68o00"/>
        </w:rPr>
        <w:t xml:space="preserve">ń </w:t>
      </w:r>
      <w:r w:rsidRPr="00AA3D49">
        <w:rPr>
          <w:rFonts w:cs="Times New Roman"/>
        </w:rPr>
        <w:t>niepełnosprawno</w:t>
      </w:r>
      <w:r w:rsidRPr="00AA3D49">
        <w:rPr>
          <w:rFonts w:cs="TTB68o00"/>
        </w:rPr>
        <w:t>ś</w:t>
      </w:r>
      <w:r w:rsidRPr="00AA3D49">
        <w:rPr>
          <w:rFonts w:cs="Times New Roman"/>
        </w:rPr>
        <w:t>ci.</w:t>
      </w:r>
    </w:p>
    <w:p w14:paraId="53BD94AB" w14:textId="77777777" w:rsidR="00FD0291" w:rsidRPr="00FA390F" w:rsidRDefault="00FD0291" w:rsidP="00FD029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eastAsia="pl-PL"/>
        </w:rPr>
      </w:pPr>
      <w:r w:rsidRPr="00FA390F">
        <w:rPr>
          <w:rFonts w:cs="Calibri"/>
        </w:rPr>
        <w:t xml:space="preserve">Projekt jest współfinansowany ze środków Unii Europejskiej w ramach Europejskiego Funduszu Społecznego Program Operacyjny Wiedza Edukacja Rozwój. </w:t>
      </w:r>
    </w:p>
    <w:p w14:paraId="3EDF59AC" w14:textId="7E3D83BA" w:rsidR="00FD0291" w:rsidRPr="00FD0291" w:rsidRDefault="00FD0291" w:rsidP="00FD0291">
      <w:pPr>
        <w:tabs>
          <w:tab w:val="left" w:pos="700"/>
        </w:tabs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 w:rsidRPr="00FD0291">
        <w:rPr>
          <w:rFonts w:ascii="Calibri" w:eastAsia="Calibri" w:hAnsi="Calibri" w:cs="Arial"/>
          <w:b/>
          <w:lang w:eastAsia="pl-PL"/>
        </w:rPr>
        <w:t xml:space="preserve">§ </w:t>
      </w:r>
      <w:r>
        <w:rPr>
          <w:rFonts w:ascii="Calibri" w:eastAsia="Calibri" w:hAnsi="Calibri" w:cs="Arial"/>
          <w:b/>
          <w:lang w:eastAsia="pl-PL"/>
        </w:rPr>
        <w:t>2</w:t>
      </w:r>
    </w:p>
    <w:p w14:paraId="0C4DAEA2" w14:textId="77777777" w:rsidR="00031CB0" w:rsidRPr="00191CD0" w:rsidRDefault="00031CB0" w:rsidP="00AA3D49">
      <w:pPr>
        <w:spacing w:after="0"/>
        <w:jc w:val="center"/>
        <w:rPr>
          <w:rFonts w:ascii="Calibri" w:eastAsia="Calibri" w:hAnsi="Calibri" w:cs="Arial"/>
          <w:b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>Słownik pojęć</w:t>
      </w:r>
    </w:p>
    <w:p w14:paraId="3CE0E841" w14:textId="56E89886" w:rsidR="00031CB0" w:rsidRPr="00191CD0" w:rsidRDefault="00031CB0" w:rsidP="00AA3D49">
      <w:pPr>
        <w:autoSpaceDE w:val="0"/>
        <w:autoSpaceDN w:val="0"/>
        <w:adjustRightInd w:val="0"/>
        <w:spacing w:before="60" w:after="0"/>
        <w:rPr>
          <w:rFonts w:cs="Calibri"/>
        </w:rPr>
      </w:pPr>
      <w:r w:rsidRPr="00191CD0">
        <w:rPr>
          <w:rFonts w:cs="Calibri"/>
        </w:rPr>
        <w:t xml:space="preserve">Na potrzeby niniejszego Regulaminu będą używane następujące definicje: </w:t>
      </w:r>
    </w:p>
    <w:p w14:paraId="5FBF0D2C" w14:textId="7F818292" w:rsidR="009F4379" w:rsidRPr="009F4379" w:rsidRDefault="00031CB0" w:rsidP="009906E5">
      <w:pPr>
        <w:pStyle w:val="Nagwek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9F4379">
        <w:rPr>
          <w:b/>
        </w:rPr>
        <w:t>Projekt</w:t>
      </w:r>
      <w:r w:rsidRPr="00191CD0">
        <w:t xml:space="preserve"> - </w:t>
      </w:r>
      <w:r w:rsidRPr="009F4379">
        <w:rPr>
          <w:rFonts w:cs="Calibri"/>
        </w:rPr>
        <w:t xml:space="preserve">oznacza projekt pn. </w:t>
      </w:r>
      <w:r w:rsidR="00310537" w:rsidRPr="00310537">
        <w:rPr>
          <w:rFonts w:cs="Calibri"/>
        </w:rPr>
        <w:t>„Słucham, rozumiem, działam. Poszerzanie kompetencji językowych cudzoziemców w celu zapobiegania alienacji społeczno-zawodowej”</w:t>
      </w:r>
      <w:r w:rsidR="00500FE5" w:rsidRPr="009F4379">
        <w:rPr>
          <w:rFonts w:cs="Calibri"/>
        </w:rPr>
        <w:t xml:space="preserve"> realizowany </w:t>
      </w:r>
      <w:r w:rsidR="00500FE5" w:rsidRPr="009F4379">
        <w:rPr>
          <w:rFonts w:cs="TTABFo00"/>
        </w:rPr>
        <w:t xml:space="preserve">w ramach Programu Operacyjnego Wiedza Edukacja Rozwój, </w:t>
      </w:r>
      <w:r w:rsidR="00310537" w:rsidRPr="00774B26">
        <w:t>Osi Priorytetowej III Szkolnictwo wyższe dla gospodarki i rozwoju</w:t>
      </w:r>
      <w:r w:rsidR="00453180">
        <w:t xml:space="preserve"> </w:t>
      </w:r>
      <w:r w:rsidR="00310537" w:rsidRPr="00774B26">
        <w:t>Działania</w:t>
      </w:r>
      <w:r w:rsidR="00453180">
        <w:t xml:space="preserve"> </w:t>
      </w:r>
      <w:r w:rsidR="00310537" w:rsidRPr="00774B26">
        <w:t>3.1 Kompetencje w szkolnictwie wyższym</w:t>
      </w:r>
      <w:r w:rsidR="00310537">
        <w:t>,</w:t>
      </w:r>
      <w:r w:rsidR="00310537" w:rsidRPr="00774B26">
        <w:t xml:space="preserve"> Poddziałania Konkurs nr POWR.03.01.00-IP.08-00-3MU/18 „Trzecia Misja Uczelni”</w:t>
      </w:r>
      <w:r w:rsidR="00500FE5" w:rsidRPr="009F4379">
        <w:rPr>
          <w:rFonts w:ascii="Calibri" w:eastAsia="Calibri" w:hAnsi="Calibri" w:cs="Arial"/>
          <w:lang w:eastAsia="pl-PL"/>
        </w:rPr>
        <w:t xml:space="preserve"> </w:t>
      </w:r>
      <w:r w:rsidR="00500FE5" w:rsidRPr="009F4379">
        <w:rPr>
          <w:rFonts w:cs="Calibri"/>
        </w:rPr>
        <w:t>zgodnie</w:t>
      </w:r>
      <w:r w:rsidR="00500FE5" w:rsidRPr="009F4379">
        <w:rPr>
          <w:rFonts w:cs="TTABFo00"/>
        </w:rPr>
        <w:t xml:space="preserve"> </w:t>
      </w:r>
      <w:r w:rsidR="009F4379">
        <w:rPr>
          <w:rFonts w:cs="TTABFo00"/>
        </w:rPr>
        <w:t xml:space="preserve">z </w:t>
      </w:r>
      <w:r w:rsidR="009F4379">
        <w:rPr>
          <w:rFonts w:cs="Calibri"/>
        </w:rPr>
        <w:t>umową o dofinansowanie projektu.</w:t>
      </w:r>
    </w:p>
    <w:p w14:paraId="727E5D54" w14:textId="267AB85B" w:rsidR="00191CD0" w:rsidRPr="009F4379" w:rsidRDefault="00191CD0" w:rsidP="009906E5">
      <w:pPr>
        <w:pStyle w:val="Nagwek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9F4379">
        <w:rPr>
          <w:rFonts w:cs="TTABFo00"/>
          <w:b/>
        </w:rPr>
        <w:t>Umowa o dofinansowanie</w:t>
      </w:r>
      <w:r w:rsidRPr="009F4379">
        <w:rPr>
          <w:rFonts w:cs="TTABFo00"/>
        </w:rPr>
        <w:t xml:space="preserve"> - umowa nr: </w:t>
      </w:r>
      <w:r w:rsidR="00310537" w:rsidRPr="00774B26">
        <w:rPr>
          <w:rStyle w:val="Pogrubienie"/>
        </w:rPr>
        <w:t>POWR.03.01.00-00-T013/18</w:t>
      </w:r>
      <w:r w:rsidR="00310537">
        <w:rPr>
          <w:rStyle w:val="Pogrubienie"/>
        </w:rPr>
        <w:t xml:space="preserve"> </w:t>
      </w:r>
      <w:r w:rsidRPr="009F4379">
        <w:rPr>
          <w:rFonts w:ascii="Calibri" w:eastAsia="Calibri" w:hAnsi="Calibri" w:cs="Arial"/>
          <w:lang w:eastAsia="pl-PL"/>
        </w:rPr>
        <w:t xml:space="preserve">z dnia </w:t>
      </w:r>
      <w:r w:rsidR="00453180">
        <w:rPr>
          <w:rFonts w:ascii="Calibri" w:eastAsia="Calibri" w:hAnsi="Calibri" w:cs="Arial"/>
          <w:lang w:eastAsia="pl-PL"/>
        </w:rPr>
        <w:t>2</w:t>
      </w:r>
      <w:r w:rsidR="00310537" w:rsidRPr="00E11912">
        <w:rPr>
          <w:rFonts w:ascii="Calibri" w:eastAsia="Calibri" w:hAnsi="Calibri" w:cs="Arial"/>
          <w:lang w:eastAsia="pl-PL"/>
        </w:rPr>
        <w:t xml:space="preserve">1 </w:t>
      </w:r>
      <w:r w:rsidR="00453180">
        <w:rPr>
          <w:rFonts w:ascii="Calibri" w:eastAsia="Calibri" w:hAnsi="Calibri" w:cs="Arial"/>
          <w:lang w:eastAsia="pl-PL"/>
        </w:rPr>
        <w:t>lutego</w:t>
      </w:r>
      <w:r w:rsidR="00310537">
        <w:rPr>
          <w:rFonts w:ascii="Calibri" w:eastAsia="Calibri" w:hAnsi="Calibri" w:cs="Arial"/>
          <w:lang w:eastAsia="pl-PL"/>
        </w:rPr>
        <w:t xml:space="preserve"> 2019</w:t>
      </w:r>
      <w:r w:rsidR="00310537" w:rsidRPr="00E11912">
        <w:rPr>
          <w:rFonts w:ascii="Calibri" w:eastAsia="Calibri" w:hAnsi="Calibri" w:cs="Arial"/>
          <w:lang w:eastAsia="pl-PL"/>
        </w:rPr>
        <w:t xml:space="preserve"> r</w:t>
      </w:r>
      <w:r w:rsidR="00453180">
        <w:rPr>
          <w:rFonts w:ascii="Calibri" w:eastAsia="Calibri" w:hAnsi="Calibri" w:cs="Arial"/>
          <w:lang w:eastAsia="pl-PL"/>
        </w:rPr>
        <w:t>.</w:t>
      </w:r>
      <w:r w:rsidRPr="009F4379">
        <w:rPr>
          <w:rFonts w:cs="TTABFo00"/>
        </w:rPr>
        <w:t xml:space="preserve"> zawarta przez Uniwersytet Zielonogórski </w:t>
      </w:r>
      <w:r w:rsidR="00310537">
        <w:rPr>
          <w:rFonts w:cs="TTABFo00"/>
        </w:rPr>
        <w:t>(w partnerstwie z Zielonogórskim Towarzystwem Edukacyjnym "</w:t>
      </w:r>
      <w:proofErr w:type="spellStart"/>
      <w:r w:rsidR="00310537">
        <w:rPr>
          <w:rFonts w:cs="TTABFo00"/>
        </w:rPr>
        <w:t>Civilitas</w:t>
      </w:r>
      <w:proofErr w:type="spellEnd"/>
      <w:r w:rsidR="00310537">
        <w:rPr>
          <w:rFonts w:cs="TTABFo00"/>
        </w:rPr>
        <w:t xml:space="preserve">") </w:t>
      </w:r>
      <w:r w:rsidRPr="009F4379">
        <w:rPr>
          <w:rFonts w:cs="TTABFo00"/>
        </w:rPr>
        <w:t xml:space="preserve">z Instytucją Pośredniczącą, określająca zasady dofinansowania projektu pt. </w:t>
      </w:r>
      <w:r w:rsidRPr="009F4379">
        <w:rPr>
          <w:rFonts w:cs="Calibri"/>
        </w:rPr>
        <w:t>„</w:t>
      </w:r>
      <w:r w:rsidR="00310537" w:rsidRPr="00310537">
        <w:rPr>
          <w:rFonts w:cs="Calibri"/>
        </w:rPr>
        <w:t>Słucham, rozumiem, działam. Poszerzanie kompetencji językowych cudzoziemców w celu zapobiegania alienacji społeczno-zawodowej”</w:t>
      </w:r>
      <w:r w:rsidR="00310537">
        <w:rPr>
          <w:rFonts w:cs="Calibri"/>
        </w:rPr>
        <w:t>,</w:t>
      </w:r>
      <w:r w:rsidR="00310537" w:rsidRPr="009F4379">
        <w:rPr>
          <w:rFonts w:cs="Calibri"/>
        </w:rPr>
        <w:t xml:space="preserve"> </w:t>
      </w:r>
      <w:r w:rsidRPr="009F4379">
        <w:rPr>
          <w:rFonts w:cs="TTABFo00"/>
        </w:rPr>
        <w:t>współfinansowanego ze środków Unii Europejskiej w ramach Europejskiego Funduszu Społecznego</w:t>
      </w:r>
      <w:r w:rsidR="00310537">
        <w:rPr>
          <w:rFonts w:cs="TTABFo00"/>
        </w:rPr>
        <w:t>.</w:t>
      </w:r>
    </w:p>
    <w:p w14:paraId="2D2EBC5E" w14:textId="53576A82" w:rsidR="00500FE5" w:rsidRPr="00191CD0" w:rsidRDefault="00031CB0" w:rsidP="009906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91CD0">
        <w:rPr>
          <w:rFonts w:ascii="Calibri" w:eastAsia="Calibri" w:hAnsi="Calibri" w:cs="Arial"/>
          <w:b/>
          <w:lang w:eastAsia="pl-PL"/>
        </w:rPr>
        <w:t>Instytucja Pośrednicząca</w:t>
      </w:r>
      <w:r w:rsidRPr="00191CD0">
        <w:rPr>
          <w:rFonts w:ascii="Calibri" w:eastAsia="Calibri" w:hAnsi="Calibri" w:cs="Arial"/>
          <w:lang w:eastAsia="pl-PL"/>
        </w:rPr>
        <w:t xml:space="preserve"> </w:t>
      </w:r>
      <w:r w:rsidR="008456C9">
        <w:rPr>
          <w:rFonts w:ascii="Calibri" w:eastAsia="Calibri" w:hAnsi="Calibri" w:cs="Arial"/>
          <w:lang w:eastAsia="pl-PL"/>
        </w:rPr>
        <w:t>(IP)</w:t>
      </w:r>
      <w:r w:rsidRPr="00191CD0">
        <w:rPr>
          <w:rFonts w:ascii="Calibri" w:eastAsia="Calibri" w:hAnsi="Calibri" w:cs="Arial"/>
          <w:lang w:eastAsia="pl-PL"/>
        </w:rPr>
        <w:t xml:space="preserve">– Narodowe Centrum Badań i Rozwoju z siedzibą przy ul. </w:t>
      </w:r>
      <w:r w:rsidR="00191CD0" w:rsidRPr="00191CD0">
        <w:rPr>
          <w:rFonts w:ascii="Calibri" w:eastAsia="Calibri" w:hAnsi="Calibri" w:cs="Arial"/>
          <w:lang w:eastAsia="pl-PL"/>
        </w:rPr>
        <w:t>N</w:t>
      </w:r>
      <w:r w:rsidRPr="00191CD0">
        <w:rPr>
          <w:rFonts w:ascii="Calibri" w:eastAsia="Calibri" w:hAnsi="Calibri" w:cs="Arial"/>
          <w:lang w:eastAsia="pl-PL"/>
        </w:rPr>
        <w:t>owogrodzkiej 47a, 00-695 Warszawa.</w:t>
      </w:r>
    </w:p>
    <w:p w14:paraId="6DB28146" w14:textId="77777777" w:rsidR="00283868" w:rsidRPr="00283868" w:rsidRDefault="00031CB0" w:rsidP="002838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83868">
        <w:rPr>
          <w:rFonts w:ascii="Calibri" w:eastAsia="Calibri" w:hAnsi="Calibri" w:cs="Arial"/>
          <w:b/>
          <w:lang w:eastAsia="pl-PL"/>
        </w:rPr>
        <w:t xml:space="preserve">Beneficjent </w:t>
      </w:r>
      <w:r w:rsidRPr="00283868">
        <w:rPr>
          <w:rFonts w:ascii="Calibri" w:eastAsia="Calibri" w:hAnsi="Calibri" w:cs="Arial"/>
          <w:lang w:eastAsia="pl-PL"/>
        </w:rPr>
        <w:t xml:space="preserve">– Uniwersytet Zielonogórski (UZ) z siedzibą przy ul. Licealnej 9, 65-417 Zielona </w:t>
      </w:r>
      <w:r w:rsidR="00191CD0" w:rsidRPr="00283868">
        <w:rPr>
          <w:rFonts w:ascii="Calibri" w:eastAsia="Calibri" w:hAnsi="Calibri" w:cs="Arial"/>
          <w:lang w:eastAsia="pl-PL"/>
        </w:rPr>
        <w:t>G</w:t>
      </w:r>
      <w:r w:rsidR="00597117" w:rsidRPr="00283868">
        <w:rPr>
          <w:rFonts w:ascii="Calibri" w:eastAsia="Calibri" w:hAnsi="Calibri" w:cs="Arial"/>
          <w:lang w:eastAsia="pl-PL"/>
        </w:rPr>
        <w:t xml:space="preserve">óra, </w:t>
      </w:r>
      <w:r w:rsidRPr="00283868">
        <w:rPr>
          <w:rFonts w:ascii="Calibri" w:eastAsia="Calibri" w:hAnsi="Calibri" w:cs="Arial"/>
          <w:lang w:eastAsia="pl-PL"/>
        </w:rPr>
        <w:t>reprezentowany przez JM Rektora</w:t>
      </w:r>
      <w:r w:rsidR="00310537" w:rsidRPr="00283868">
        <w:rPr>
          <w:rFonts w:ascii="Calibri" w:eastAsia="Calibri" w:hAnsi="Calibri" w:cs="Arial"/>
          <w:lang w:eastAsia="pl-PL"/>
        </w:rPr>
        <w:t>.</w:t>
      </w:r>
      <w:r w:rsidR="00453180" w:rsidRPr="00283868">
        <w:rPr>
          <w:rFonts w:ascii="Calibri" w:eastAsia="Calibri" w:hAnsi="Calibri" w:cs="Arial"/>
          <w:lang w:eastAsia="pl-PL"/>
        </w:rPr>
        <w:t xml:space="preserve"> </w:t>
      </w:r>
    </w:p>
    <w:p w14:paraId="6BCB13E7" w14:textId="7A561278" w:rsidR="00500FE5" w:rsidRPr="00283868" w:rsidRDefault="00453180" w:rsidP="002838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83868">
        <w:rPr>
          <w:rFonts w:ascii="Calibri" w:eastAsia="Calibri" w:hAnsi="Calibri" w:cs="Arial"/>
          <w:b/>
          <w:lang w:eastAsia="pl-PL"/>
        </w:rPr>
        <w:lastRenderedPageBreak/>
        <w:t>Partner</w:t>
      </w:r>
      <w:r w:rsidRPr="00283868">
        <w:rPr>
          <w:rFonts w:ascii="Calibri" w:eastAsia="Calibri" w:hAnsi="Calibri" w:cs="Arial"/>
          <w:lang w:eastAsia="pl-PL"/>
        </w:rPr>
        <w:t xml:space="preserve"> – Zielonogórskie Towarzystwo Edukacyjne "</w:t>
      </w:r>
      <w:proofErr w:type="spellStart"/>
      <w:r w:rsidRPr="00283868">
        <w:rPr>
          <w:rFonts w:ascii="Calibri" w:eastAsia="Calibri" w:hAnsi="Calibri" w:cs="Arial"/>
          <w:lang w:eastAsia="pl-PL"/>
        </w:rPr>
        <w:t>Civilitas</w:t>
      </w:r>
      <w:proofErr w:type="spellEnd"/>
      <w:r w:rsidRPr="00283868">
        <w:rPr>
          <w:rFonts w:ascii="Calibri" w:eastAsia="Calibri" w:hAnsi="Calibri" w:cs="Arial"/>
          <w:lang w:eastAsia="pl-PL"/>
        </w:rPr>
        <w:t>"</w:t>
      </w:r>
      <w:r w:rsidR="00283868" w:rsidRPr="00283868">
        <w:rPr>
          <w:rFonts w:ascii="Calibri" w:eastAsia="Calibri" w:hAnsi="Calibri" w:cs="Arial"/>
          <w:lang w:eastAsia="pl-PL"/>
        </w:rPr>
        <w:t>,</w:t>
      </w:r>
      <w:r w:rsidR="00283868" w:rsidRPr="00283868">
        <w:rPr>
          <w:rFonts w:eastAsia="Times New Roman" w:cs="Calibri"/>
        </w:rPr>
        <w:t xml:space="preserve"> ul. Bohaterów Westerplatte 27/103, 65-034 Zielona Góra.</w:t>
      </w:r>
    </w:p>
    <w:p w14:paraId="37B72D79" w14:textId="4FCAFB95" w:rsidR="00310537" w:rsidRPr="009F4379" w:rsidRDefault="00031CB0" w:rsidP="003105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>Jednostka realizująca</w:t>
      </w:r>
      <w:r w:rsidR="009F4379">
        <w:rPr>
          <w:rFonts w:ascii="Calibri" w:eastAsia="Calibri" w:hAnsi="Calibri" w:cs="Arial"/>
          <w:b/>
          <w:lang w:eastAsia="pl-PL"/>
        </w:rPr>
        <w:t xml:space="preserve"> projekt</w:t>
      </w:r>
      <w:r w:rsidRPr="00191CD0">
        <w:rPr>
          <w:rFonts w:ascii="Calibri" w:eastAsia="Calibri" w:hAnsi="Calibri" w:cs="Arial"/>
          <w:b/>
          <w:lang w:eastAsia="pl-PL"/>
        </w:rPr>
        <w:t xml:space="preserve"> - </w:t>
      </w:r>
      <w:r w:rsidRPr="00191CD0">
        <w:rPr>
          <w:rFonts w:ascii="Calibri" w:eastAsia="Calibri" w:hAnsi="Calibri" w:cs="Arial"/>
          <w:lang w:eastAsia="pl-PL"/>
        </w:rPr>
        <w:t>Wydział</w:t>
      </w:r>
      <w:r w:rsidR="00310537">
        <w:rPr>
          <w:rFonts w:ascii="Calibri" w:eastAsia="Calibri" w:hAnsi="Calibri" w:cs="Arial"/>
          <w:lang w:eastAsia="pl-PL"/>
        </w:rPr>
        <w:t xml:space="preserve"> Humanistyczny Uniwersytetu Zielonogórskiego.</w:t>
      </w:r>
    </w:p>
    <w:p w14:paraId="4D4B588F" w14:textId="7FCEB071" w:rsidR="008F1B91" w:rsidRDefault="00031CB0" w:rsidP="008F1B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/>
          <w:lang w:eastAsia="pl-PL"/>
        </w:rPr>
      </w:pPr>
      <w:r w:rsidRPr="008F1B91">
        <w:rPr>
          <w:rFonts w:ascii="Calibri" w:eastAsia="Calibri" w:hAnsi="Calibri" w:cs="Arial"/>
          <w:b/>
          <w:lang w:eastAsia="pl-PL"/>
        </w:rPr>
        <w:t>U</w:t>
      </w:r>
      <w:r w:rsidR="00E464ED">
        <w:rPr>
          <w:rFonts w:ascii="Calibri" w:eastAsia="Calibri" w:hAnsi="Calibri" w:cs="Arial"/>
          <w:b/>
          <w:lang w:eastAsia="pl-PL"/>
        </w:rPr>
        <w:t>czestnik projektu (Beneficjent o</w:t>
      </w:r>
      <w:r w:rsidRPr="008F1B91">
        <w:rPr>
          <w:rFonts w:ascii="Calibri" w:eastAsia="Calibri" w:hAnsi="Calibri" w:cs="Arial"/>
          <w:b/>
          <w:lang w:eastAsia="pl-PL"/>
        </w:rPr>
        <w:t xml:space="preserve">stateczny) - </w:t>
      </w:r>
      <w:r w:rsidRPr="008F1B91">
        <w:rPr>
          <w:rFonts w:ascii="Calibri" w:eastAsia="Calibri" w:hAnsi="Calibri" w:cs="Arial"/>
          <w:lang w:eastAsia="pl-PL"/>
        </w:rPr>
        <w:t xml:space="preserve">osoba zakwalifikowana do uczestnictwa </w:t>
      </w:r>
      <w:r w:rsidR="00191CD0" w:rsidRPr="008F1B91">
        <w:rPr>
          <w:rFonts w:ascii="Calibri" w:eastAsia="Calibri" w:hAnsi="Calibri" w:cs="Arial"/>
          <w:lang w:eastAsia="pl-PL"/>
        </w:rPr>
        <w:t>w</w:t>
      </w:r>
      <w:r w:rsidRPr="008F1B91">
        <w:rPr>
          <w:rFonts w:ascii="Calibri" w:eastAsia="Calibri" w:hAnsi="Calibri" w:cs="Arial"/>
          <w:lang w:eastAsia="pl-PL"/>
        </w:rPr>
        <w:t> projekcie.</w:t>
      </w:r>
      <w:r w:rsidRPr="008F1B91">
        <w:rPr>
          <w:rFonts w:ascii="Calibri" w:eastAsia="Calibri" w:hAnsi="Calibri" w:cs="Arial"/>
          <w:b/>
          <w:lang w:eastAsia="pl-PL"/>
        </w:rPr>
        <w:t xml:space="preserve"> </w:t>
      </w:r>
    </w:p>
    <w:p w14:paraId="29756ABE" w14:textId="22D09EE4" w:rsidR="009F4379" w:rsidRPr="00021380" w:rsidRDefault="00031CB0" w:rsidP="008F1B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/>
          <w:lang w:eastAsia="pl-PL"/>
        </w:rPr>
      </w:pPr>
      <w:r w:rsidRPr="00021380">
        <w:rPr>
          <w:rFonts w:eastAsia="Calibri" w:cstheme="minorHAnsi"/>
          <w:b/>
          <w:lang w:eastAsia="pl-PL"/>
        </w:rPr>
        <w:t>Forma wsparcia –</w:t>
      </w:r>
      <w:r w:rsidR="008F1B91" w:rsidRPr="00021380">
        <w:rPr>
          <w:rFonts w:eastAsia="Calibri" w:cstheme="minorHAnsi"/>
          <w:b/>
          <w:lang w:eastAsia="pl-PL"/>
        </w:rPr>
        <w:t xml:space="preserve"> </w:t>
      </w:r>
      <w:r w:rsidR="009F4379" w:rsidRPr="00021380">
        <w:rPr>
          <w:rFonts w:cstheme="minorHAnsi"/>
        </w:rPr>
        <w:t>indywidualna i kompleksowa</w:t>
      </w:r>
      <w:r w:rsidR="008F1B91" w:rsidRPr="00021380">
        <w:rPr>
          <w:rFonts w:cstheme="minorHAnsi"/>
        </w:rPr>
        <w:t xml:space="preserve"> aktywizacja </w:t>
      </w:r>
      <w:r w:rsidR="008F1B91" w:rsidRPr="00021380">
        <w:rPr>
          <w:rFonts w:eastAsia="Times New Roman" w:cstheme="minorHAnsi"/>
          <w:lang w:eastAsia="pl-PL"/>
        </w:rPr>
        <w:t>wiedzy i umiejętności w postaci udziału w kurs</w:t>
      </w:r>
      <w:r w:rsidR="00310537">
        <w:rPr>
          <w:rFonts w:eastAsia="Times New Roman" w:cstheme="minorHAnsi"/>
          <w:lang w:eastAsia="pl-PL"/>
        </w:rPr>
        <w:t>ie języka polskiego jako obcego i szkoleniu w zakresie praw człowieka na poziomie językowym w</w:t>
      </w:r>
      <w:r w:rsidR="009F4379" w:rsidRPr="00021380">
        <w:rPr>
          <w:rFonts w:cstheme="minorHAnsi"/>
        </w:rPr>
        <w:t xml:space="preserve"> zależności od potrzeb i możliwości osób, którym udzielone zostanie wsparcie</w:t>
      </w:r>
      <w:r w:rsidR="00310537">
        <w:rPr>
          <w:rFonts w:cstheme="minorHAnsi"/>
        </w:rPr>
        <w:t>.</w:t>
      </w:r>
    </w:p>
    <w:p w14:paraId="5CB73685" w14:textId="794D30D7" w:rsidR="00031CB0" w:rsidRPr="00191CD0" w:rsidRDefault="00031CB0" w:rsidP="009906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91CD0">
        <w:rPr>
          <w:rFonts w:cs="TTABFo00"/>
          <w:b/>
        </w:rPr>
        <w:t>Szkolenia/Kursy</w:t>
      </w:r>
      <w:r w:rsidRPr="00191CD0">
        <w:rPr>
          <w:rFonts w:cs="TTABFo00"/>
        </w:rPr>
        <w:t xml:space="preserve"> </w:t>
      </w:r>
      <w:r w:rsidRPr="00191CD0">
        <w:rPr>
          <w:rFonts w:cs="TTABFo00"/>
          <w:b/>
        </w:rPr>
        <w:t>-</w:t>
      </w:r>
      <w:r w:rsidRPr="00191CD0">
        <w:rPr>
          <w:rFonts w:cs="TTABFo00"/>
        </w:rPr>
        <w:t xml:space="preserve"> forma kształcenia zmierzająca do podniesienie kompetencji osób uczestniczących </w:t>
      </w:r>
      <w:r w:rsidR="00597117">
        <w:rPr>
          <w:rFonts w:cs="TTABFo00"/>
        </w:rPr>
        <w:br/>
      </w:r>
      <w:r w:rsidRPr="00191CD0">
        <w:rPr>
          <w:rFonts w:cs="TTABFo00"/>
        </w:rPr>
        <w:t>w edukacji zgodnie z zatwierdzonym i zaakceptowanym przez IP harmonogramem rzeczowo-finansowym.</w:t>
      </w:r>
    </w:p>
    <w:p w14:paraId="74867256" w14:textId="3C8AAC21" w:rsidR="00D97471" w:rsidRPr="00D97471" w:rsidRDefault="00E464ED" w:rsidP="009906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b/>
          <w:lang w:eastAsia="pl-PL"/>
        </w:rPr>
        <w:t>Zespół p</w:t>
      </w:r>
      <w:r w:rsidR="00D97471" w:rsidRPr="00191CD0">
        <w:rPr>
          <w:rFonts w:ascii="Calibri" w:eastAsia="Calibri" w:hAnsi="Calibri" w:cs="Arial"/>
          <w:b/>
          <w:lang w:eastAsia="pl-PL"/>
        </w:rPr>
        <w:t>rojektowy</w:t>
      </w:r>
      <w:r w:rsidR="00D97471" w:rsidRPr="00191CD0">
        <w:rPr>
          <w:rFonts w:ascii="Calibri" w:eastAsia="Calibri" w:hAnsi="Calibri" w:cs="Arial"/>
          <w:lang w:eastAsia="pl-PL"/>
        </w:rPr>
        <w:t xml:space="preserve"> (ZP) – kadra/osoba odpowiedzialna za prawidłową realizację projektu lub jego poszczególnych zadań</w:t>
      </w:r>
      <w:r w:rsidR="00B12AF5">
        <w:rPr>
          <w:rFonts w:ascii="Calibri" w:eastAsia="Calibri" w:hAnsi="Calibri" w:cs="Arial"/>
          <w:lang w:eastAsia="pl-PL"/>
        </w:rPr>
        <w:t>.</w:t>
      </w:r>
    </w:p>
    <w:p w14:paraId="71303278" w14:textId="51AB2CCF" w:rsidR="00031CB0" w:rsidRDefault="00031CB0" w:rsidP="009906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eastAsia="Calibri" w:hAnsi="Calibri" w:cs="Arial"/>
          <w:lang w:eastAsia="pl-PL"/>
        </w:rPr>
      </w:pPr>
      <w:r w:rsidRPr="004F292F">
        <w:rPr>
          <w:rFonts w:cs="Times New Roman"/>
          <w:b/>
        </w:rPr>
        <w:t>Biuro</w:t>
      </w:r>
      <w:r w:rsidRPr="004F292F">
        <w:rPr>
          <w:rFonts w:ascii="Calibri" w:eastAsia="Calibri" w:hAnsi="Calibri" w:cs="Arial"/>
          <w:b/>
          <w:lang w:eastAsia="pl-PL"/>
        </w:rPr>
        <w:t xml:space="preserve"> projektu – </w:t>
      </w:r>
      <w:r w:rsidRPr="004F292F">
        <w:rPr>
          <w:rFonts w:ascii="Calibri" w:eastAsia="Calibri" w:hAnsi="Calibri" w:cs="Arial"/>
          <w:lang w:eastAsia="pl-PL"/>
        </w:rPr>
        <w:t xml:space="preserve">należy </w:t>
      </w:r>
      <w:r w:rsidR="00C53BCB" w:rsidRPr="004F292F">
        <w:rPr>
          <w:rFonts w:ascii="Calibri" w:eastAsia="Calibri" w:hAnsi="Calibri" w:cs="Arial"/>
          <w:lang w:eastAsia="pl-PL"/>
        </w:rPr>
        <w:t>przez to rozumieć pomieszczenie</w:t>
      </w:r>
      <w:r w:rsidRPr="004F292F">
        <w:rPr>
          <w:rFonts w:ascii="Calibri" w:eastAsia="Calibri" w:hAnsi="Calibri" w:cs="Arial"/>
          <w:lang w:eastAsia="pl-PL"/>
        </w:rPr>
        <w:t xml:space="preserve"> zajmowane przez </w:t>
      </w:r>
      <w:r w:rsidR="00D10E4B" w:rsidRPr="004F292F">
        <w:rPr>
          <w:rFonts w:ascii="Calibri" w:eastAsia="Calibri" w:hAnsi="Calibri" w:cs="Arial"/>
          <w:lang w:eastAsia="pl-PL"/>
        </w:rPr>
        <w:t>Z</w:t>
      </w:r>
      <w:r w:rsidRPr="004F292F">
        <w:rPr>
          <w:rFonts w:ascii="Calibri" w:eastAsia="Calibri" w:hAnsi="Calibri" w:cs="Arial"/>
          <w:lang w:eastAsia="pl-PL"/>
        </w:rPr>
        <w:t xml:space="preserve">espół </w:t>
      </w:r>
      <w:r w:rsidR="00E464ED">
        <w:rPr>
          <w:rFonts w:ascii="Calibri" w:eastAsia="Calibri" w:hAnsi="Calibri" w:cs="Arial"/>
          <w:lang w:eastAsia="pl-PL"/>
        </w:rPr>
        <w:t>p</w:t>
      </w:r>
      <w:r w:rsidR="00D10E4B" w:rsidRPr="004F292F">
        <w:rPr>
          <w:rFonts w:ascii="Calibri" w:eastAsia="Calibri" w:hAnsi="Calibri" w:cs="Arial"/>
          <w:lang w:eastAsia="pl-PL"/>
        </w:rPr>
        <w:t>rojektowy</w:t>
      </w:r>
      <w:r w:rsidRPr="004F292F">
        <w:rPr>
          <w:rFonts w:ascii="Calibri" w:eastAsia="Calibri" w:hAnsi="Calibri" w:cs="Arial"/>
          <w:lang w:eastAsia="pl-PL"/>
        </w:rPr>
        <w:t>:</w:t>
      </w:r>
    </w:p>
    <w:p w14:paraId="0AEAAED1" w14:textId="5AEAF59D" w:rsidR="00B27AC5" w:rsidRDefault="001C7531" w:rsidP="00B27AC5">
      <w:pPr>
        <w:tabs>
          <w:tab w:val="left" w:pos="700"/>
        </w:tabs>
        <w:spacing w:after="0"/>
        <w:ind w:left="993" w:hanging="709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B</w:t>
      </w:r>
      <w:r w:rsidR="00E464ED">
        <w:rPr>
          <w:rFonts w:ascii="Calibri" w:eastAsia="Calibri" w:hAnsi="Calibri" w:cs="Arial"/>
          <w:lang w:eastAsia="pl-PL"/>
        </w:rPr>
        <w:t>PU</w:t>
      </w:r>
      <w:r w:rsidR="00453180">
        <w:rPr>
          <w:rFonts w:ascii="Calibri" w:eastAsia="Calibri" w:hAnsi="Calibri" w:cs="Arial"/>
          <w:lang w:eastAsia="pl-PL"/>
        </w:rPr>
        <w:t xml:space="preserve"> </w:t>
      </w:r>
      <w:r w:rsidR="00B27AC5" w:rsidRPr="00191CD0">
        <w:rPr>
          <w:rFonts w:ascii="Calibri" w:eastAsia="Calibri" w:hAnsi="Calibri" w:cs="Arial"/>
          <w:lang w:eastAsia="pl-PL"/>
        </w:rPr>
        <w:t>–</w:t>
      </w:r>
      <w:r>
        <w:rPr>
          <w:rFonts w:ascii="Calibri" w:eastAsia="Calibri" w:hAnsi="Calibri" w:cs="Arial"/>
          <w:lang w:eastAsia="pl-PL"/>
        </w:rPr>
        <w:t xml:space="preserve"> </w:t>
      </w:r>
      <w:r w:rsidRPr="00191CD0">
        <w:rPr>
          <w:rFonts w:ascii="Calibri" w:eastAsia="Calibri" w:hAnsi="Calibri" w:cs="Arial"/>
          <w:lang w:eastAsia="pl-PL"/>
        </w:rPr>
        <w:t>Pion Prorektora ds. Rozwoju i Współpracy z Gospodarką</w:t>
      </w:r>
      <w:r>
        <w:rPr>
          <w:rFonts w:ascii="Calibri" w:eastAsia="Calibri" w:hAnsi="Calibri" w:cs="Arial"/>
          <w:lang w:eastAsia="pl-PL"/>
        </w:rPr>
        <w:t xml:space="preserve">: Budynek </w:t>
      </w:r>
      <w:r w:rsidRPr="008F1B91">
        <w:rPr>
          <w:rFonts w:ascii="Calibri" w:eastAsia="Calibri" w:hAnsi="Calibri" w:cs="Arial"/>
          <w:lang w:eastAsia="pl-PL"/>
        </w:rPr>
        <w:t>Rektorat</w:t>
      </w:r>
      <w:r>
        <w:rPr>
          <w:rFonts w:ascii="Calibri" w:eastAsia="Calibri" w:hAnsi="Calibri" w:cs="Arial"/>
          <w:lang w:eastAsia="pl-PL"/>
        </w:rPr>
        <w:t>u</w:t>
      </w:r>
      <w:r w:rsidRPr="008F1B91">
        <w:rPr>
          <w:rFonts w:ascii="Calibri" w:eastAsia="Calibri" w:hAnsi="Calibri" w:cs="Arial"/>
          <w:lang w:eastAsia="pl-PL"/>
        </w:rPr>
        <w:t xml:space="preserve"> pok. 109,</w:t>
      </w:r>
    </w:p>
    <w:p w14:paraId="26FD028C" w14:textId="42E93BDC" w:rsidR="008456C9" w:rsidRPr="008456C9" w:rsidRDefault="00B27AC5" w:rsidP="00B27AC5">
      <w:pPr>
        <w:tabs>
          <w:tab w:val="left" w:pos="700"/>
        </w:tabs>
        <w:spacing w:after="0"/>
        <w:ind w:left="993" w:hanging="709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ab/>
      </w:r>
      <w:r w:rsidR="00453180">
        <w:rPr>
          <w:rFonts w:ascii="Calibri" w:eastAsia="Calibri" w:hAnsi="Calibri" w:cs="Arial"/>
          <w:lang w:eastAsia="pl-PL"/>
        </w:rPr>
        <w:t xml:space="preserve"> </w:t>
      </w:r>
      <w:r w:rsidR="001C7531" w:rsidRPr="008F1B91">
        <w:rPr>
          <w:rFonts w:ascii="Calibri" w:eastAsia="Calibri" w:hAnsi="Calibri" w:cs="Arial"/>
          <w:lang w:eastAsia="pl-PL"/>
        </w:rPr>
        <w:t xml:space="preserve"> ul.</w:t>
      </w:r>
      <w:r w:rsidR="001C7531">
        <w:rPr>
          <w:rFonts w:ascii="Calibri" w:eastAsia="Calibri" w:hAnsi="Calibri" w:cs="Arial"/>
          <w:lang w:eastAsia="pl-PL"/>
        </w:rPr>
        <w:t xml:space="preserve"> </w:t>
      </w:r>
      <w:r>
        <w:rPr>
          <w:rFonts w:ascii="Calibri" w:eastAsia="Calibri" w:hAnsi="Calibri" w:cs="Arial"/>
          <w:lang w:eastAsia="pl-PL"/>
        </w:rPr>
        <w:t>Licealna 9</w:t>
      </w:r>
      <w:r w:rsidR="001C7531" w:rsidRPr="008F1B91">
        <w:rPr>
          <w:rFonts w:ascii="Calibri" w:eastAsia="Calibri" w:hAnsi="Calibri" w:cs="Arial"/>
          <w:lang w:eastAsia="pl-PL"/>
        </w:rPr>
        <w:t>, 65-417 Zielona Góra</w:t>
      </w:r>
    </w:p>
    <w:p w14:paraId="610D2711" w14:textId="5C61D3CF" w:rsidR="00031CB0" w:rsidRPr="00102FD5" w:rsidRDefault="00031CB0" w:rsidP="00AA3D49">
      <w:pPr>
        <w:tabs>
          <w:tab w:val="left" w:pos="700"/>
        </w:tabs>
        <w:spacing w:after="0"/>
        <w:ind w:left="1059" w:hanging="775"/>
        <w:rPr>
          <w:rFonts w:ascii="Calibri" w:eastAsia="Calibri" w:hAnsi="Calibri" w:cs="Arial"/>
          <w:lang w:eastAsia="pl-PL"/>
        </w:rPr>
      </w:pPr>
      <w:r w:rsidRPr="00102FD5">
        <w:rPr>
          <w:rFonts w:ascii="Calibri" w:eastAsia="Calibri" w:hAnsi="Calibri" w:cs="Arial"/>
          <w:lang w:eastAsia="pl-PL"/>
        </w:rPr>
        <w:t>W</w:t>
      </w:r>
      <w:r w:rsidR="00B12AF5" w:rsidRPr="00102FD5">
        <w:rPr>
          <w:rFonts w:ascii="Calibri" w:eastAsia="Calibri" w:hAnsi="Calibri" w:cs="Arial"/>
          <w:lang w:eastAsia="pl-PL"/>
        </w:rPr>
        <w:t>H</w:t>
      </w:r>
      <w:r w:rsidRPr="00102FD5">
        <w:rPr>
          <w:rFonts w:ascii="Calibri" w:eastAsia="Calibri" w:hAnsi="Calibri" w:cs="Arial"/>
          <w:lang w:eastAsia="pl-PL"/>
        </w:rPr>
        <w:t xml:space="preserve"> – Wydział </w:t>
      </w:r>
      <w:r w:rsidR="00B12AF5" w:rsidRPr="00102FD5">
        <w:rPr>
          <w:rFonts w:ascii="Calibri" w:eastAsia="Calibri" w:hAnsi="Calibri" w:cs="Arial"/>
          <w:lang w:eastAsia="pl-PL"/>
        </w:rPr>
        <w:t>Humanistyczny, b</w:t>
      </w:r>
      <w:r w:rsidRPr="00102FD5">
        <w:rPr>
          <w:rFonts w:ascii="Calibri" w:eastAsia="Calibri" w:hAnsi="Calibri" w:cs="Arial"/>
          <w:lang w:eastAsia="pl-PL"/>
        </w:rPr>
        <w:t xml:space="preserve">udynek </w:t>
      </w:r>
      <w:r w:rsidR="00B12AF5" w:rsidRPr="00102FD5">
        <w:rPr>
          <w:rFonts w:ascii="Calibri" w:eastAsia="Calibri" w:hAnsi="Calibri" w:cs="Arial"/>
          <w:lang w:eastAsia="pl-PL"/>
        </w:rPr>
        <w:t>C-11, pok</w:t>
      </w:r>
      <w:r w:rsidRPr="00102FD5">
        <w:rPr>
          <w:rFonts w:ascii="Calibri" w:eastAsia="Calibri" w:hAnsi="Calibri" w:cs="Arial"/>
          <w:lang w:eastAsia="pl-PL"/>
        </w:rPr>
        <w:t>.</w:t>
      </w:r>
      <w:r w:rsidR="00B12AF5" w:rsidRPr="00102FD5">
        <w:rPr>
          <w:rFonts w:ascii="Calibri" w:eastAsia="Calibri" w:hAnsi="Calibri" w:cs="Arial"/>
          <w:lang w:eastAsia="pl-PL"/>
        </w:rPr>
        <w:t xml:space="preserve"> nr 13</w:t>
      </w:r>
      <w:r w:rsidRPr="00102FD5">
        <w:rPr>
          <w:rFonts w:ascii="Calibri" w:eastAsia="Calibri" w:hAnsi="Calibri" w:cs="Arial"/>
          <w:lang w:eastAsia="pl-PL"/>
        </w:rPr>
        <w:t xml:space="preserve">, </w:t>
      </w:r>
      <w:proofErr w:type="spellStart"/>
      <w:r w:rsidR="00B12AF5" w:rsidRPr="00102FD5">
        <w:rPr>
          <w:rFonts w:ascii="Calibri" w:eastAsia="Calibri" w:hAnsi="Calibri" w:cs="Arial"/>
          <w:lang w:eastAsia="pl-PL"/>
        </w:rPr>
        <w:t>al</w:t>
      </w:r>
      <w:r w:rsidRPr="00102FD5">
        <w:rPr>
          <w:rFonts w:ascii="Calibri" w:eastAsia="Calibri" w:hAnsi="Calibri" w:cs="Arial"/>
          <w:lang w:eastAsia="pl-PL"/>
        </w:rPr>
        <w:t>.Wojska</w:t>
      </w:r>
      <w:proofErr w:type="spellEnd"/>
      <w:r w:rsidRPr="00102FD5">
        <w:rPr>
          <w:rFonts w:ascii="Calibri" w:eastAsia="Calibri" w:hAnsi="Calibri" w:cs="Arial"/>
          <w:lang w:eastAsia="pl-PL"/>
        </w:rPr>
        <w:t xml:space="preserve"> Polskiego 6</w:t>
      </w:r>
      <w:r w:rsidR="00102FD5">
        <w:rPr>
          <w:rFonts w:ascii="Calibri" w:eastAsia="Calibri" w:hAnsi="Calibri" w:cs="Arial"/>
          <w:lang w:eastAsia="pl-PL"/>
        </w:rPr>
        <w:t>5</w:t>
      </w:r>
      <w:r w:rsidRPr="00102FD5">
        <w:rPr>
          <w:rFonts w:ascii="Calibri" w:eastAsia="Calibri" w:hAnsi="Calibri" w:cs="Arial"/>
          <w:lang w:eastAsia="pl-PL"/>
        </w:rPr>
        <w:t>, 65-</w:t>
      </w:r>
      <w:r w:rsidR="00102FD5" w:rsidRPr="00102FD5">
        <w:rPr>
          <w:rFonts w:ascii="Calibri" w:eastAsia="Calibri" w:hAnsi="Calibri" w:cs="Arial"/>
          <w:lang w:eastAsia="pl-PL"/>
        </w:rPr>
        <w:t xml:space="preserve">762 </w:t>
      </w:r>
      <w:r w:rsidRPr="00102FD5">
        <w:rPr>
          <w:rFonts w:ascii="Calibri" w:eastAsia="Calibri" w:hAnsi="Calibri" w:cs="Arial"/>
          <w:lang w:eastAsia="pl-PL"/>
        </w:rPr>
        <w:t>Zielona Góra</w:t>
      </w:r>
    </w:p>
    <w:p w14:paraId="054AEC4A" w14:textId="045E4338" w:rsidR="00031CB0" w:rsidRPr="00191CD0" w:rsidRDefault="00031CB0" w:rsidP="008456C9">
      <w:pPr>
        <w:tabs>
          <w:tab w:val="left" w:pos="700"/>
        </w:tabs>
        <w:spacing w:after="60"/>
        <w:ind w:left="993" w:hanging="709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CK</w:t>
      </w:r>
      <w:r w:rsidR="00453180">
        <w:rPr>
          <w:rFonts w:ascii="Calibri" w:eastAsia="Calibri" w:hAnsi="Calibri" w:cs="Arial"/>
          <w:lang w:eastAsia="pl-PL"/>
        </w:rPr>
        <w:t xml:space="preserve"> </w:t>
      </w:r>
      <w:r w:rsidRPr="00191CD0">
        <w:rPr>
          <w:rFonts w:ascii="Calibri" w:eastAsia="Calibri" w:hAnsi="Calibri" w:cs="Arial"/>
          <w:lang w:eastAsia="pl-PL"/>
        </w:rPr>
        <w:t xml:space="preserve"> – Pion Prorektora ds. Rozwoju i Współpracy z Gospodarką</w:t>
      </w:r>
      <w:r w:rsidR="00D97471">
        <w:rPr>
          <w:rFonts w:ascii="Calibri" w:eastAsia="Calibri" w:hAnsi="Calibri" w:cs="Arial"/>
          <w:lang w:eastAsia="pl-PL"/>
        </w:rPr>
        <w:t xml:space="preserve">: </w:t>
      </w:r>
      <w:r w:rsidRPr="00191CD0">
        <w:rPr>
          <w:rFonts w:ascii="Calibri" w:eastAsia="Calibri" w:hAnsi="Calibri" w:cs="Arial"/>
          <w:lang w:eastAsia="pl-PL"/>
        </w:rPr>
        <w:t>Centrum</w:t>
      </w:r>
      <w:r w:rsidR="00D97471">
        <w:rPr>
          <w:rFonts w:ascii="Calibri" w:eastAsia="Calibri" w:hAnsi="Calibri" w:cs="Arial"/>
          <w:lang w:eastAsia="pl-PL"/>
        </w:rPr>
        <w:t xml:space="preserve"> </w:t>
      </w:r>
      <w:r w:rsidRPr="00191CD0">
        <w:rPr>
          <w:rFonts w:ascii="Calibri" w:eastAsia="Calibri" w:hAnsi="Calibri" w:cs="Arial"/>
          <w:lang w:eastAsia="pl-PL"/>
        </w:rPr>
        <w:t>Komputerowe</w:t>
      </w:r>
      <w:r w:rsidR="008F1B91">
        <w:rPr>
          <w:rFonts w:ascii="Calibri" w:eastAsia="Calibri" w:hAnsi="Calibri" w:cs="Arial"/>
          <w:lang w:eastAsia="pl-PL"/>
        </w:rPr>
        <w:t xml:space="preserve"> Budynek </w:t>
      </w:r>
      <w:r w:rsidR="008F1B91" w:rsidRPr="008F1B91">
        <w:rPr>
          <w:rFonts w:ascii="Calibri" w:eastAsia="Calibri" w:hAnsi="Calibri" w:cs="Arial"/>
          <w:lang w:eastAsia="pl-PL"/>
        </w:rPr>
        <w:t>Rektorat pok. 10</w:t>
      </w:r>
      <w:r w:rsidR="001C7531">
        <w:rPr>
          <w:rFonts w:ascii="Calibri" w:eastAsia="Calibri" w:hAnsi="Calibri" w:cs="Arial"/>
          <w:lang w:eastAsia="pl-PL"/>
        </w:rPr>
        <w:t>3</w:t>
      </w:r>
      <w:r w:rsidR="008F1B91" w:rsidRPr="008F1B91">
        <w:rPr>
          <w:rFonts w:ascii="Calibri" w:eastAsia="Calibri" w:hAnsi="Calibri" w:cs="Arial"/>
          <w:lang w:eastAsia="pl-PL"/>
        </w:rPr>
        <w:t>, ul.</w:t>
      </w:r>
      <w:r w:rsidR="008F1B91">
        <w:rPr>
          <w:rFonts w:ascii="Calibri" w:eastAsia="Calibri" w:hAnsi="Calibri" w:cs="Arial"/>
          <w:lang w:eastAsia="pl-PL"/>
        </w:rPr>
        <w:t xml:space="preserve"> </w:t>
      </w:r>
      <w:r w:rsidR="008F1B91" w:rsidRPr="008F1B91">
        <w:rPr>
          <w:rFonts w:ascii="Calibri" w:eastAsia="Calibri" w:hAnsi="Calibri" w:cs="Arial"/>
          <w:lang w:eastAsia="pl-PL"/>
        </w:rPr>
        <w:t>Licealna 9 , 65-417 Zielona Góra</w:t>
      </w:r>
      <w:r w:rsidR="00B12AF5">
        <w:rPr>
          <w:rFonts w:ascii="Calibri" w:eastAsia="Calibri" w:hAnsi="Calibri" w:cs="Arial"/>
          <w:lang w:eastAsia="pl-PL"/>
        </w:rPr>
        <w:t>.</w:t>
      </w:r>
    </w:p>
    <w:p w14:paraId="5F915184" w14:textId="3C450C08" w:rsidR="008F1B91" w:rsidRPr="008F1B91" w:rsidRDefault="00031CB0" w:rsidP="008F1B91">
      <w:pPr>
        <w:tabs>
          <w:tab w:val="left" w:pos="700"/>
        </w:tabs>
        <w:spacing w:after="60"/>
        <w:ind w:left="284"/>
        <w:rPr>
          <w:rFonts w:ascii="Calibri" w:eastAsia="Calibri" w:hAnsi="Calibri" w:cs="Arial"/>
          <w:lang w:eastAsia="pl-PL"/>
        </w:rPr>
      </w:pPr>
      <w:r w:rsidRPr="008F1B91">
        <w:rPr>
          <w:rFonts w:ascii="Calibri" w:eastAsia="Calibri" w:hAnsi="Calibri" w:cs="Arial"/>
          <w:lang w:eastAsia="pl-PL"/>
        </w:rPr>
        <w:t>ADM –</w:t>
      </w:r>
      <w:r w:rsidR="00453180">
        <w:rPr>
          <w:rFonts w:ascii="Calibri" w:eastAsia="Calibri" w:hAnsi="Calibri" w:cs="Arial"/>
          <w:lang w:eastAsia="pl-PL"/>
        </w:rPr>
        <w:t xml:space="preserve"> </w:t>
      </w:r>
      <w:r w:rsidR="00A66D27" w:rsidRPr="008F1B91">
        <w:rPr>
          <w:rFonts w:ascii="Calibri" w:eastAsia="Calibri" w:hAnsi="Calibri" w:cs="Arial"/>
          <w:lang w:eastAsia="pl-PL"/>
        </w:rPr>
        <w:t>Pion Kanclerza</w:t>
      </w:r>
      <w:r w:rsidR="008F1B91">
        <w:rPr>
          <w:rFonts w:ascii="Calibri" w:eastAsia="Calibri" w:hAnsi="Calibri" w:cs="Arial"/>
          <w:lang w:eastAsia="pl-PL"/>
        </w:rPr>
        <w:t>:</w:t>
      </w:r>
      <w:r w:rsidR="00453180">
        <w:rPr>
          <w:rFonts w:ascii="Calibri" w:eastAsia="Calibri" w:hAnsi="Calibri" w:cs="Arial"/>
          <w:lang w:eastAsia="pl-PL"/>
        </w:rPr>
        <w:t xml:space="preserve"> </w:t>
      </w:r>
      <w:r w:rsidR="008F1B91" w:rsidRPr="008F1B91">
        <w:rPr>
          <w:rFonts w:ascii="Calibri" w:eastAsia="Calibri" w:hAnsi="Calibri" w:cs="Arial"/>
          <w:lang w:eastAsia="pl-PL"/>
        </w:rPr>
        <w:t>Budynek Rektorat pok. 109, ul.</w:t>
      </w:r>
      <w:r w:rsidR="000D03A3">
        <w:rPr>
          <w:rFonts w:ascii="Calibri" w:eastAsia="Calibri" w:hAnsi="Calibri" w:cs="Arial"/>
          <w:lang w:eastAsia="pl-PL"/>
        </w:rPr>
        <w:t xml:space="preserve"> </w:t>
      </w:r>
      <w:r w:rsidR="008F1B91" w:rsidRPr="008F1B91">
        <w:rPr>
          <w:rFonts w:ascii="Calibri" w:eastAsia="Calibri" w:hAnsi="Calibri" w:cs="Arial"/>
          <w:lang w:eastAsia="pl-PL"/>
        </w:rPr>
        <w:t>Licealna 9 , 65-417 Zielona Góra</w:t>
      </w:r>
      <w:r w:rsidR="00B12AF5">
        <w:rPr>
          <w:rFonts w:ascii="Calibri" w:eastAsia="Calibri" w:hAnsi="Calibri" w:cs="Arial"/>
          <w:lang w:eastAsia="pl-PL"/>
        </w:rPr>
        <w:t>.</w:t>
      </w:r>
    </w:p>
    <w:p w14:paraId="6861543A" w14:textId="456161D7" w:rsidR="00031CB0" w:rsidRPr="00191CD0" w:rsidRDefault="00031CB0" w:rsidP="008F1B91">
      <w:pPr>
        <w:tabs>
          <w:tab w:val="left" w:pos="700"/>
        </w:tabs>
        <w:spacing w:after="60"/>
        <w:ind w:left="284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 xml:space="preserve">Strona www – </w:t>
      </w:r>
      <w:r w:rsidRPr="00191CD0">
        <w:rPr>
          <w:rFonts w:ascii="Calibri" w:eastAsia="Calibri" w:hAnsi="Calibri" w:cs="Arial"/>
          <w:lang w:eastAsia="pl-PL"/>
        </w:rPr>
        <w:t xml:space="preserve">należy rozumieć stronę internetową </w:t>
      </w:r>
      <w:r w:rsidR="004E00B8" w:rsidRPr="00453180">
        <w:rPr>
          <w:rFonts w:ascii="Calibri" w:eastAsia="Calibri" w:hAnsi="Calibri" w:cs="Arial"/>
          <w:lang w:eastAsia="pl-PL"/>
        </w:rPr>
        <w:t>polski.wh.uz.zgora.pl.</w:t>
      </w:r>
    </w:p>
    <w:p w14:paraId="5EA236BA" w14:textId="57DF830E" w:rsidR="00031CB0" w:rsidRPr="00191CD0" w:rsidRDefault="003C4B3F" w:rsidP="00D10E4B">
      <w:pPr>
        <w:tabs>
          <w:tab w:val="left" w:pos="700"/>
        </w:tabs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b/>
          <w:lang w:eastAsia="pl-PL"/>
        </w:rPr>
        <w:t>§ 3</w:t>
      </w:r>
    </w:p>
    <w:p w14:paraId="11FBD87E" w14:textId="77777777" w:rsidR="00031CB0" w:rsidRPr="00AA3D49" w:rsidRDefault="00031CB0" w:rsidP="00AA3D49">
      <w:pPr>
        <w:spacing w:after="120"/>
        <w:jc w:val="center"/>
        <w:rPr>
          <w:rFonts w:ascii="Calibri" w:eastAsia="Calibri" w:hAnsi="Calibri" w:cs="Arial"/>
          <w:b/>
          <w:lang w:eastAsia="pl-PL"/>
        </w:rPr>
      </w:pPr>
      <w:r w:rsidRPr="00AA3D49">
        <w:rPr>
          <w:rFonts w:ascii="Calibri" w:eastAsia="Calibri" w:hAnsi="Calibri" w:cs="Arial"/>
          <w:b/>
          <w:lang w:eastAsia="pl-PL"/>
        </w:rPr>
        <w:t>Postanowienia ogólne</w:t>
      </w:r>
    </w:p>
    <w:p w14:paraId="59A53014" w14:textId="446EE0F3" w:rsidR="00241ED3" w:rsidRPr="00E11912" w:rsidRDefault="002D43BB" w:rsidP="009906E5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 xml:space="preserve">Niniejszy regulamin określa </w:t>
      </w:r>
      <w:r w:rsidR="00597117" w:rsidRPr="00E11912">
        <w:rPr>
          <w:rFonts w:ascii="Calibri" w:eastAsia="Calibri" w:hAnsi="Calibri" w:cs="Arial"/>
          <w:lang w:eastAsia="pl-PL"/>
        </w:rPr>
        <w:t xml:space="preserve">warunki </w:t>
      </w:r>
      <w:r w:rsidR="00FD0291">
        <w:rPr>
          <w:rFonts w:ascii="Calibri" w:eastAsia="Calibri" w:hAnsi="Calibri" w:cs="Arial"/>
          <w:lang w:eastAsia="pl-PL"/>
        </w:rPr>
        <w:t>uczestnictwa w Projekcie,</w:t>
      </w:r>
      <w:r w:rsidR="00597117" w:rsidRPr="00E11912">
        <w:rPr>
          <w:rFonts w:ascii="Calibri" w:eastAsia="Calibri" w:hAnsi="Calibri" w:cs="Arial"/>
          <w:lang w:eastAsia="pl-PL"/>
        </w:rPr>
        <w:t xml:space="preserve"> </w:t>
      </w:r>
      <w:r w:rsidR="00FD0291">
        <w:rPr>
          <w:rFonts w:ascii="Calibri" w:eastAsia="Calibri" w:hAnsi="Calibri" w:cs="Arial"/>
          <w:lang w:eastAsia="pl-PL"/>
        </w:rPr>
        <w:t xml:space="preserve">rekrutacji </w:t>
      </w:r>
      <w:r w:rsidR="00E464ED">
        <w:rPr>
          <w:rFonts w:ascii="Calibri" w:eastAsia="Calibri" w:hAnsi="Calibri" w:cs="Arial"/>
          <w:lang w:eastAsia="pl-PL"/>
        </w:rPr>
        <w:t xml:space="preserve">i </w:t>
      </w:r>
      <w:r w:rsidR="00597117" w:rsidRPr="00E11912">
        <w:rPr>
          <w:rFonts w:ascii="Calibri" w:eastAsia="Calibri" w:hAnsi="Calibri" w:cs="Arial"/>
          <w:lang w:eastAsia="pl-PL"/>
        </w:rPr>
        <w:t xml:space="preserve">udziału </w:t>
      </w:r>
      <w:r w:rsidR="00E464ED">
        <w:rPr>
          <w:rFonts w:ascii="Calibri" w:eastAsia="Calibri" w:hAnsi="Calibri" w:cs="Arial"/>
          <w:lang w:eastAsia="pl-PL"/>
        </w:rPr>
        <w:t>Uczestników</w:t>
      </w:r>
      <w:r w:rsidR="00E464ED" w:rsidRPr="00E11912">
        <w:rPr>
          <w:rFonts w:ascii="Calibri" w:eastAsia="Calibri" w:hAnsi="Calibri" w:cs="Arial"/>
          <w:lang w:eastAsia="pl-PL"/>
        </w:rPr>
        <w:t xml:space="preserve"> </w:t>
      </w:r>
      <w:r w:rsidR="00597117" w:rsidRPr="00E11912">
        <w:rPr>
          <w:rFonts w:ascii="Calibri" w:eastAsia="Calibri" w:hAnsi="Calibri" w:cs="Arial"/>
          <w:lang w:eastAsia="pl-PL"/>
        </w:rPr>
        <w:t>w</w:t>
      </w:r>
      <w:r w:rsidR="000D03A3">
        <w:rPr>
          <w:rFonts w:ascii="Calibri" w:eastAsia="Calibri" w:hAnsi="Calibri" w:cs="Arial"/>
          <w:lang w:eastAsia="pl-PL"/>
        </w:rPr>
        <w:t> </w:t>
      </w:r>
      <w:r w:rsidR="00597117" w:rsidRPr="00E11912">
        <w:rPr>
          <w:rFonts w:ascii="Calibri" w:eastAsia="Calibri" w:hAnsi="Calibri" w:cs="Arial"/>
          <w:lang w:eastAsia="pl-PL"/>
        </w:rPr>
        <w:t>zadani</w:t>
      </w:r>
      <w:r w:rsidR="00E464ED">
        <w:rPr>
          <w:rFonts w:ascii="Calibri" w:eastAsia="Calibri" w:hAnsi="Calibri" w:cs="Arial"/>
          <w:lang w:eastAsia="pl-PL"/>
        </w:rPr>
        <w:t>ach 1-2</w:t>
      </w:r>
      <w:r w:rsidR="00241ED3" w:rsidRPr="00E11912">
        <w:rPr>
          <w:rFonts w:ascii="Calibri" w:eastAsia="Calibri" w:hAnsi="Calibri" w:cs="Arial"/>
          <w:lang w:eastAsia="pl-PL"/>
        </w:rPr>
        <w:t xml:space="preserve"> </w:t>
      </w:r>
      <w:r w:rsidRPr="00E11912">
        <w:rPr>
          <w:rFonts w:ascii="Calibri" w:eastAsia="Calibri" w:hAnsi="Calibri" w:cs="Arial"/>
          <w:lang w:eastAsia="pl-PL"/>
        </w:rPr>
        <w:t xml:space="preserve">projektu </w:t>
      </w:r>
      <w:r w:rsidR="00B12AF5" w:rsidRPr="00310537">
        <w:rPr>
          <w:rFonts w:cs="Calibri"/>
        </w:rPr>
        <w:t>„Słucham, rozumiem, działam. Poszerzanie kompetencji językowych cudzoziemców w celu zapobiegania alienacji społeczno-zawodowej”</w:t>
      </w:r>
      <w:r w:rsidR="00453180">
        <w:rPr>
          <w:rFonts w:cs="Calibri"/>
        </w:rPr>
        <w:t xml:space="preserve"> </w:t>
      </w:r>
      <w:r w:rsidRPr="00E11912">
        <w:rPr>
          <w:rFonts w:ascii="Calibri" w:eastAsia="Calibri" w:hAnsi="Calibri" w:cs="Arial"/>
          <w:lang w:eastAsia="pl-PL"/>
        </w:rPr>
        <w:t>współfinansowanego</w:t>
      </w:r>
      <w:r w:rsidRPr="00E11912">
        <w:rPr>
          <w:rFonts w:ascii="Calibri" w:eastAsia="Calibri" w:hAnsi="Calibri" w:cs="Arial"/>
          <w:b/>
          <w:lang w:eastAsia="pl-PL"/>
        </w:rPr>
        <w:t xml:space="preserve"> </w:t>
      </w:r>
      <w:r w:rsidRPr="00E11912">
        <w:rPr>
          <w:rFonts w:ascii="Calibri" w:eastAsia="Calibri" w:hAnsi="Calibri" w:cs="Arial"/>
          <w:lang w:eastAsia="pl-PL"/>
        </w:rPr>
        <w:t>ze środków Unii</w:t>
      </w:r>
      <w:r w:rsidRPr="00E11912">
        <w:rPr>
          <w:rFonts w:ascii="Calibri" w:eastAsia="Calibri" w:hAnsi="Calibri" w:cs="Arial"/>
          <w:b/>
          <w:lang w:eastAsia="pl-PL"/>
        </w:rPr>
        <w:t xml:space="preserve"> </w:t>
      </w:r>
      <w:r w:rsidRPr="00E11912">
        <w:rPr>
          <w:rFonts w:ascii="Calibri" w:eastAsia="Calibri" w:hAnsi="Calibri" w:cs="Arial"/>
          <w:lang w:eastAsia="pl-PL"/>
        </w:rPr>
        <w:t>Europejskiej w</w:t>
      </w:r>
      <w:r w:rsidR="00191CD0" w:rsidRPr="00E11912">
        <w:rPr>
          <w:rFonts w:ascii="Calibri" w:eastAsia="Calibri" w:hAnsi="Calibri" w:cs="Arial"/>
          <w:lang w:eastAsia="pl-PL"/>
        </w:rPr>
        <w:t> </w:t>
      </w:r>
      <w:r w:rsidRPr="00E11912">
        <w:rPr>
          <w:rFonts w:ascii="Calibri" w:eastAsia="Calibri" w:hAnsi="Calibri" w:cs="Arial"/>
          <w:lang w:eastAsia="pl-PL"/>
        </w:rPr>
        <w:t xml:space="preserve">ramach Europejskiego Funduszu Społecznego, Program Operacyjny Wiedza Edukacja Rozwój, </w:t>
      </w:r>
      <w:r w:rsidR="00B12AF5" w:rsidRPr="00774B26">
        <w:t>O</w:t>
      </w:r>
      <w:r w:rsidR="00B12AF5">
        <w:t>ś Priorytetowa</w:t>
      </w:r>
      <w:r w:rsidR="00B12AF5" w:rsidRPr="00774B26">
        <w:t xml:space="preserve"> III Szkolnictwo wyższe dla gospodarki i rozwoju</w:t>
      </w:r>
      <w:r w:rsidR="00B12AF5">
        <w:t>,</w:t>
      </w:r>
      <w:r w:rsidR="00B12AF5" w:rsidRPr="00774B26">
        <w:t xml:space="preserve"> Działani</w:t>
      </w:r>
      <w:r w:rsidR="00B12AF5">
        <w:t>e</w:t>
      </w:r>
      <w:r w:rsidR="00453180">
        <w:t xml:space="preserve"> </w:t>
      </w:r>
      <w:r w:rsidR="00B12AF5" w:rsidRPr="00774B26">
        <w:t>3.1 Kompetencje w szkolnictwie wyższym</w:t>
      </w:r>
      <w:r w:rsidR="00B12AF5">
        <w:t>,</w:t>
      </w:r>
      <w:r w:rsidR="00B12AF5" w:rsidRPr="00774B26">
        <w:t xml:space="preserve"> Poddziałani</w:t>
      </w:r>
      <w:r w:rsidR="00B12AF5">
        <w:t>e</w:t>
      </w:r>
      <w:r w:rsidR="00B12AF5" w:rsidRPr="00774B26">
        <w:t xml:space="preserve"> Konkurs nr POWR.03.01.00-IP.08-00-3MU/18 „Trzecia Misja Uczelni”</w:t>
      </w:r>
      <w:r w:rsidR="00241ED3" w:rsidRPr="00E11912">
        <w:rPr>
          <w:rFonts w:ascii="Calibri" w:eastAsia="Calibri" w:hAnsi="Calibri" w:cs="Arial"/>
          <w:lang w:eastAsia="pl-PL"/>
        </w:rPr>
        <w:t>, a w szczególności:</w:t>
      </w:r>
    </w:p>
    <w:p w14:paraId="31324EE0" w14:textId="77777777" w:rsidR="00241ED3" w:rsidRPr="00E11912" w:rsidRDefault="00241ED3" w:rsidP="00AA3D49">
      <w:pPr>
        <w:numPr>
          <w:ilvl w:val="0"/>
          <w:numId w:val="2"/>
        </w:numPr>
        <w:tabs>
          <w:tab w:val="left" w:pos="567"/>
        </w:tabs>
        <w:spacing w:after="0"/>
        <w:ind w:left="568" w:hanging="284"/>
        <w:rPr>
          <w:rFonts w:ascii="Calibri" w:eastAsia="Calibri" w:hAnsi="Calibri" w:cs="Arial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>zakres wsparcia,</w:t>
      </w:r>
    </w:p>
    <w:p w14:paraId="7208B885" w14:textId="77777777" w:rsidR="00241ED3" w:rsidRPr="00E11912" w:rsidRDefault="00241ED3" w:rsidP="00AA3D49">
      <w:pPr>
        <w:numPr>
          <w:ilvl w:val="0"/>
          <w:numId w:val="2"/>
        </w:numPr>
        <w:tabs>
          <w:tab w:val="left" w:pos="567"/>
        </w:tabs>
        <w:spacing w:after="0"/>
        <w:ind w:left="568" w:hanging="284"/>
        <w:rPr>
          <w:rFonts w:ascii="Calibri" w:eastAsia="Calibri" w:hAnsi="Calibri" w:cs="Arial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>realizację projektu w ramach poszczególnych modułów/zadań,</w:t>
      </w:r>
    </w:p>
    <w:p w14:paraId="539BBBA7" w14:textId="77777777" w:rsidR="00241ED3" w:rsidRPr="00E11912" w:rsidRDefault="00241ED3" w:rsidP="00AA3D49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Calibri" w:eastAsia="Calibri" w:hAnsi="Calibri" w:cs="Arial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>procedurę rekrutacji,</w:t>
      </w:r>
    </w:p>
    <w:p w14:paraId="4B4730FF" w14:textId="77777777" w:rsidR="003C7A55" w:rsidRDefault="00241ED3" w:rsidP="003C7A55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Calibri" w:eastAsia="Calibri" w:hAnsi="Calibri" w:cs="Arial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>prawa i obowiązki uczestników projektu,</w:t>
      </w:r>
    </w:p>
    <w:p w14:paraId="7E216B08" w14:textId="77777777" w:rsidR="003C7A55" w:rsidRDefault="00241ED3" w:rsidP="003C7A55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Calibri" w:eastAsia="Calibri" w:hAnsi="Calibri" w:cs="Arial"/>
          <w:lang w:eastAsia="pl-PL"/>
        </w:rPr>
      </w:pPr>
      <w:r w:rsidRPr="003C7A55">
        <w:rPr>
          <w:rFonts w:ascii="Calibri" w:eastAsia="Calibri" w:hAnsi="Calibri" w:cs="Arial"/>
          <w:lang w:eastAsia="pl-PL"/>
        </w:rPr>
        <w:t>prawa i obowiązki Beneficjenta.</w:t>
      </w:r>
    </w:p>
    <w:p w14:paraId="7F539AAA" w14:textId="76D965D6" w:rsidR="003C4B3F" w:rsidRPr="003C4B3F" w:rsidRDefault="00FD0291" w:rsidP="003C4B3F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eastAsia="pl-PL"/>
        </w:rPr>
      </w:pPr>
      <w:r w:rsidRPr="00AA3D49">
        <w:rPr>
          <w:rFonts w:cs="TTABFo00"/>
        </w:rPr>
        <w:t xml:space="preserve">O uczestnictwo w projekcie ubiegać się mogą </w:t>
      </w:r>
      <w:r w:rsidR="00B12AF5">
        <w:rPr>
          <w:rFonts w:cs="TTABFo00"/>
        </w:rPr>
        <w:t>cudzoziemcy powyżej 16 roku życia, przebywający w województwie lubuskim lub okolicach</w:t>
      </w:r>
      <w:r w:rsidRPr="00AA3D49">
        <w:rPr>
          <w:rFonts w:cs="TTABFo00"/>
        </w:rPr>
        <w:t>.</w:t>
      </w:r>
    </w:p>
    <w:p w14:paraId="718A6AC3" w14:textId="05BAA966" w:rsidR="00FD0291" w:rsidRPr="00D22D4D" w:rsidRDefault="00FD0291" w:rsidP="003C4B3F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eastAsia="pl-PL"/>
        </w:rPr>
      </w:pPr>
      <w:r w:rsidRPr="003C4B3F">
        <w:rPr>
          <w:rFonts w:cs="Calibri"/>
        </w:rPr>
        <w:t>Udział Uczestników w projekcie jest bezpłatny</w:t>
      </w:r>
      <w:r w:rsidR="001D7335">
        <w:rPr>
          <w:rFonts w:cs="Calibri"/>
        </w:rPr>
        <w:t>.</w:t>
      </w:r>
    </w:p>
    <w:p w14:paraId="0E713F6D" w14:textId="77777777" w:rsidR="00D22D4D" w:rsidRDefault="00D22D4D" w:rsidP="00D22D4D">
      <w:pPr>
        <w:tabs>
          <w:tab w:val="left" w:pos="284"/>
        </w:tabs>
        <w:spacing w:after="0"/>
        <w:ind w:left="284"/>
        <w:jc w:val="both"/>
        <w:rPr>
          <w:rFonts w:cs="Calibri"/>
        </w:rPr>
      </w:pPr>
    </w:p>
    <w:p w14:paraId="299AF3B8" w14:textId="77777777" w:rsidR="00D22D4D" w:rsidRPr="003C4B3F" w:rsidRDefault="00D22D4D" w:rsidP="00D22D4D">
      <w:pPr>
        <w:tabs>
          <w:tab w:val="left" w:pos="284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</w:p>
    <w:p w14:paraId="4D468D70" w14:textId="2E03CE6A" w:rsidR="00560260" w:rsidRPr="003C7A55" w:rsidRDefault="001F0959" w:rsidP="003C7A55">
      <w:pPr>
        <w:tabs>
          <w:tab w:val="left" w:pos="567"/>
        </w:tabs>
        <w:spacing w:after="0"/>
        <w:jc w:val="center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b/>
          <w:lang w:eastAsia="pl-PL"/>
        </w:rPr>
        <w:t>§ 4</w:t>
      </w:r>
    </w:p>
    <w:p w14:paraId="51998E44" w14:textId="21D799B7" w:rsidR="00560260" w:rsidRPr="00AA3D49" w:rsidRDefault="00560260" w:rsidP="00AA3D49">
      <w:pPr>
        <w:tabs>
          <w:tab w:val="left" w:pos="700"/>
        </w:tabs>
        <w:spacing w:after="120"/>
        <w:ind w:left="720" w:hanging="357"/>
        <w:jc w:val="center"/>
        <w:rPr>
          <w:rFonts w:ascii="Calibri" w:eastAsia="Calibri" w:hAnsi="Calibri" w:cs="Arial"/>
          <w:b/>
          <w:lang w:eastAsia="pl-PL"/>
        </w:rPr>
      </w:pPr>
      <w:r w:rsidRPr="00AA3D49">
        <w:rPr>
          <w:rFonts w:ascii="Calibri" w:eastAsia="Calibri" w:hAnsi="Calibri" w:cs="Arial"/>
          <w:b/>
          <w:lang w:eastAsia="pl-PL"/>
        </w:rPr>
        <w:t>Zakres wsparcia udzielanego w ramach projektu</w:t>
      </w:r>
    </w:p>
    <w:p w14:paraId="0772F38F" w14:textId="59470338" w:rsidR="00924C44" w:rsidRPr="00E3420F" w:rsidRDefault="00E3420F" w:rsidP="00E3420F">
      <w:pPr>
        <w:numPr>
          <w:ilvl w:val="0"/>
          <w:numId w:val="8"/>
        </w:numPr>
        <w:tabs>
          <w:tab w:val="left" w:pos="284"/>
          <w:tab w:val="left" w:pos="700"/>
        </w:tabs>
        <w:spacing w:before="120" w:after="0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lastRenderedPageBreak/>
        <w:t xml:space="preserve">Zadanie 1 i 2 - </w:t>
      </w:r>
      <w:r w:rsidRPr="00A71F47">
        <w:rPr>
          <w:rFonts w:ascii="Calibri" w:eastAsia="Calibri" w:hAnsi="Calibri" w:cs="Arial"/>
          <w:lang w:eastAsia="pl-PL"/>
        </w:rPr>
        <w:t>podnoszenie kompetencji osób uczestniczących w </w:t>
      </w:r>
      <w:r w:rsidRPr="00453180">
        <w:rPr>
          <w:rFonts w:ascii="Calibri" w:eastAsia="Calibri" w:hAnsi="Calibri" w:cs="Arial"/>
          <w:lang w:eastAsia="pl-PL"/>
        </w:rPr>
        <w:t>edukacji - u</w:t>
      </w:r>
      <w:r w:rsidR="00A71F47" w:rsidRPr="00453180">
        <w:rPr>
          <w:rFonts w:ascii="Calibri" w:eastAsia="Calibri" w:hAnsi="Calibri" w:cs="Arial"/>
          <w:lang w:eastAsia="pl-PL"/>
        </w:rPr>
        <w:t xml:space="preserve">czestnik projektu może wziąć udział w jednym </w:t>
      </w:r>
      <w:r w:rsidR="00696B38">
        <w:rPr>
          <w:rFonts w:ascii="Calibri" w:eastAsia="Calibri" w:hAnsi="Calibri" w:cs="Arial"/>
          <w:lang w:eastAsia="pl-PL"/>
        </w:rPr>
        <w:t xml:space="preserve">szkoleniu: </w:t>
      </w:r>
      <w:r w:rsidR="00A71F47" w:rsidRPr="00453180">
        <w:rPr>
          <w:rFonts w:ascii="Calibri" w:eastAsia="Calibri" w:hAnsi="Calibri" w:cs="Arial"/>
          <w:lang w:eastAsia="pl-PL"/>
        </w:rPr>
        <w:t>kursie języka polskiego jako obcego na okre</w:t>
      </w:r>
      <w:r w:rsidR="00E464ED" w:rsidRPr="00453180">
        <w:rPr>
          <w:rFonts w:ascii="Calibri" w:eastAsia="Calibri" w:hAnsi="Calibri" w:cs="Arial"/>
          <w:lang w:eastAsia="pl-PL"/>
        </w:rPr>
        <w:t>ś</w:t>
      </w:r>
      <w:r w:rsidR="00A71F47" w:rsidRPr="00453180">
        <w:rPr>
          <w:rFonts w:ascii="Calibri" w:eastAsia="Calibri" w:hAnsi="Calibri" w:cs="Arial"/>
          <w:lang w:eastAsia="pl-PL"/>
        </w:rPr>
        <w:t>lonym poziomie oraz w zajęciach z praw człowieka</w:t>
      </w:r>
      <w:r w:rsidR="00D4172D" w:rsidRPr="00453180">
        <w:rPr>
          <w:rFonts w:ascii="Calibri" w:eastAsia="Calibri" w:hAnsi="Calibri" w:cs="Arial"/>
          <w:lang w:eastAsia="pl-PL"/>
        </w:rPr>
        <w:t>.</w:t>
      </w:r>
      <w:r w:rsidR="00924C44" w:rsidRPr="00A71F47">
        <w:rPr>
          <w:b/>
        </w:rPr>
        <w:t xml:space="preserve"> </w:t>
      </w:r>
      <w:r w:rsidR="00696B38" w:rsidRPr="00696B38">
        <w:t>Szkolenie o</w:t>
      </w:r>
      <w:r w:rsidR="006E7A1E" w:rsidRPr="00191CD0">
        <w:t>bejmuje c</w:t>
      </w:r>
      <w:r w:rsidR="00924C44" w:rsidRPr="00191CD0">
        <w:t xml:space="preserve">ykl </w:t>
      </w:r>
      <w:r>
        <w:t xml:space="preserve">zajęć (60 godzin lekcyjnych) z języka polskiego oraz cykl szkoleń z praw człowieka (8 godzin), zakończonych certyfikatem i zaświadczeniem o udziale. </w:t>
      </w:r>
      <w:r w:rsidR="00844F2B" w:rsidRPr="003303DB">
        <w:rPr>
          <w:rFonts w:cstheme="minorHAnsi"/>
        </w:rPr>
        <w:t xml:space="preserve">W pierwszym roku projektu zajęcia </w:t>
      </w:r>
      <w:r w:rsidR="00696B38">
        <w:rPr>
          <w:rFonts w:cstheme="minorHAnsi"/>
        </w:rPr>
        <w:t>z ję</w:t>
      </w:r>
      <w:r w:rsidR="00844F2B">
        <w:rPr>
          <w:rFonts w:cstheme="minorHAnsi"/>
        </w:rPr>
        <w:t xml:space="preserve">zyka polskiego </w:t>
      </w:r>
      <w:r w:rsidR="00844F2B" w:rsidRPr="003303DB">
        <w:rPr>
          <w:rFonts w:cstheme="minorHAnsi"/>
        </w:rPr>
        <w:t>będą miały charakter ogólny (niewyspecjalizowany zawodowo)</w:t>
      </w:r>
      <w:r w:rsidR="00696B38">
        <w:rPr>
          <w:rFonts w:cstheme="minorHAnsi"/>
        </w:rPr>
        <w:t>, natomiast w</w:t>
      </w:r>
      <w:r w:rsidR="00844F2B" w:rsidRPr="003303DB">
        <w:rPr>
          <w:rFonts w:cstheme="minorHAnsi"/>
        </w:rPr>
        <w:t xml:space="preserve"> latach 2020-2021 tematyka zajęć będzie związana z zawodami z branży spożywczej (gastronomia, dystrybucja), motoryzacyjnej i transportowej, krawieckiej, budowlanej, fryzjerskiej i kosmetycznej. Kursy będą organizowane co 4 miesiące, zgodnie z rokiem akademickim. Harmonogram zajęć i tempo pracy zostaną dostosowane do potrzeb grupy. </w:t>
      </w:r>
    </w:p>
    <w:p w14:paraId="3F5843B3" w14:textId="77777777" w:rsidR="001975A3" w:rsidRPr="00AE3228" w:rsidRDefault="001975A3" w:rsidP="001975A3">
      <w:pPr>
        <w:pStyle w:val="Akapitzlist"/>
        <w:tabs>
          <w:tab w:val="left" w:pos="700"/>
        </w:tabs>
        <w:spacing w:after="0" w:line="240" w:lineRule="auto"/>
        <w:ind w:left="284"/>
        <w:jc w:val="both"/>
        <w:rPr>
          <w:rFonts w:ascii="Calibri" w:eastAsia="Calibri" w:hAnsi="Calibri" w:cs="Arial"/>
          <w:sz w:val="16"/>
          <w:szCs w:val="16"/>
          <w:lang w:eastAsia="pl-PL"/>
        </w:rPr>
      </w:pPr>
    </w:p>
    <w:p w14:paraId="0179112E" w14:textId="4EF1CC7C" w:rsidR="003C3149" w:rsidRPr="00AA3D49" w:rsidRDefault="001F0959" w:rsidP="00AE3228">
      <w:pPr>
        <w:pStyle w:val="Akapitzlist"/>
        <w:tabs>
          <w:tab w:val="left" w:pos="700"/>
        </w:tabs>
        <w:spacing w:before="120" w:after="0"/>
        <w:ind w:left="284"/>
        <w:jc w:val="center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b/>
          <w:lang w:eastAsia="pl-PL"/>
        </w:rPr>
        <w:t>§ 5</w:t>
      </w:r>
    </w:p>
    <w:p w14:paraId="0F3B9832" w14:textId="32997F3C" w:rsidR="003C3149" w:rsidRPr="00AA3D49" w:rsidRDefault="003C3149" w:rsidP="00AA3D49">
      <w:pPr>
        <w:spacing w:after="120"/>
        <w:jc w:val="center"/>
        <w:rPr>
          <w:rFonts w:ascii="Calibri" w:eastAsia="Calibri" w:hAnsi="Calibri" w:cs="Arial"/>
          <w:b/>
          <w:lang w:eastAsia="pl-PL"/>
        </w:rPr>
      </w:pPr>
      <w:r w:rsidRPr="00AA3D49">
        <w:rPr>
          <w:rFonts w:ascii="Calibri" w:eastAsia="Calibri" w:hAnsi="Calibri" w:cs="Arial"/>
          <w:b/>
          <w:lang w:eastAsia="pl-PL"/>
        </w:rPr>
        <w:t>Ogólne zasady uczestnictwa w projekcie</w:t>
      </w:r>
    </w:p>
    <w:p w14:paraId="7C4A7390" w14:textId="3B943F00" w:rsidR="00DA34E9" w:rsidRPr="00E11912" w:rsidRDefault="003C3149" w:rsidP="009906E5">
      <w:pPr>
        <w:pStyle w:val="Akapitzlist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 xml:space="preserve">Uczestnikami projektu </w:t>
      </w:r>
      <w:r w:rsidR="009C0838">
        <w:rPr>
          <w:rFonts w:ascii="Calibri" w:eastAsia="Calibri" w:hAnsi="Calibri" w:cs="Arial"/>
          <w:lang w:eastAsia="pl-PL"/>
        </w:rPr>
        <w:t xml:space="preserve">mogą </w:t>
      </w:r>
      <w:r w:rsidR="00E464ED">
        <w:rPr>
          <w:rFonts w:ascii="Calibri" w:eastAsia="Calibri" w:hAnsi="Calibri" w:cs="Arial"/>
          <w:lang w:eastAsia="pl-PL"/>
        </w:rPr>
        <w:t xml:space="preserve">być </w:t>
      </w:r>
      <w:r w:rsidR="00E3420F">
        <w:rPr>
          <w:rFonts w:ascii="Calibri" w:eastAsia="Calibri" w:hAnsi="Calibri" w:cs="Arial"/>
          <w:lang w:eastAsia="pl-PL"/>
        </w:rPr>
        <w:t>cudzoziemcy mający przynajmniej 16 lat, przebywający w województwie lubuskim i okolicach</w:t>
      </w:r>
      <w:r w:rsidR="00DA34E9" w:rsidRPr="00E11912">
        <w:rPr>
          <w:rFonts w:ascii="Calibri" w:eastAsia="Calibri" w:hAnsi="Calibri" w:cs="Arial"/>
          <w:lang w:eastAsia="pl-PL"/>
        </w:rPr>
        <w:t>, którzy:</w:t>
      </w:r>
    </w:p>
    <w:p w14:paraId="4F40691D" w14:textId="5B8E08E6" w:rsidR="00DA34E9" w:rsidRPr="00E11912" w:rsidRDefault="00DA34E9" w:rsidP="009906E5">
      <w:pPr>
        <w:pStyle w:val="Akapitzlist"/>
        <w:numPr>
          <w:ilvl w:val="0"/>
          <w:numId w:val="9"/>
        </w:numPr>
        <w:tabs>
          <w:tab w:val="left" w:pos="720"/>
        </w:tabs>
        <w:spacing w:after="0"/>
        <w:jc w:val="both"/>
      </w:pPr>
      <w:r w:rsidRPr="00E11912">
        <w:t>z własnej inicjatywy wy</w:t>
      </w:r>
      <w:r w:rsidR="009C0838">
        <w:t>rażają chęć udziału w projekcie;</w:t>
      </w:r>
    </w:p>
    <w:p w14:paraId="750D6143" w14:textId="77777777" w:rsidR="00DA34E9" w:rsidRPr="00E11912" w:rsidRDefault="00DA34E9" w:rsidP="009906E5">
      <w:pPr>
        <w:pStyle w:val="Akapitzlist"/>
        <w:numPr>
          <w:ilvl w:val="0"/>
          <w:numId w:val="9"/>
        </w:numPr>
        <w:tabs>
          <w:tab w:val="left" w:pos="720"/>
        </w:tabs>
        <w:spacing w:after="0"/>
        <w:jc w:val="both"/>
      </w:pPr>
      <w:r w:rsidRPr="00E11912">
        <w:t>zostali zakwalifikowani do wzięcia udziału w Projekcie;</w:t>
      </w:r>
    </w:p>
    <w:p w14:paraId="1A5CFE08" w14:textId="77777777" w:rsidR="00E11912" w:rsidRDefault="00DA34E9" w:rsidP="009906E5">
      <w:pPr>
        <w:pStyle w:val="Akapitzlist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E11912">
        <w:t>podpisali</w:t>
      </w:r>
      <w:r w:rsidRPr="00191CD0">
        <w:rPr>
          <w:rFonts w:ascii="Calibri" w:eastAsia="Calibri" w:hAnsi="Calibri" w:cs="Arial"/>
          <w:lang w:eastAsia="pl-PL"/>
        </w:rPr>
        <w:t xml:space="preserve"> deklarację udziału w projekcie.</w:t>
      </w:r>
      <w:r w:rsidR="003C3149" w:rsidRPr="00191CD0">
        <w:rPr>
          <w:rFonts w:ascii="Calibri" w:eastAsia="Calibri" w:hAnsi="Calibri" w:cs="Arial"/>
          <w:lang w:eastAsia="pl-PL"/>
        </w:rPr>
        <w:t xml:space="preserve"> </w:t>
      </w:r>
    </w:p>
    <w:p w14:paraId="093C373B" w14:textId="0C7E7655" w:rsidR="00E11912" w:rsidRPr="00E464ED" w:rsidRDefault="003C3149" w:rsidP="009906E5">
      <w:pPr>
        <w:pStyle w:val="Akapitzlist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E464ED">
        <w:rPr>
          <w:rFonts w:ascii="Calibri" w:eastAsia="Calibri" w:hAnsi="Calibri" w:cs="Arial"/>
          <w:lang w:eastAsia="pl-PL"/>
        </w:rPr>
        <w:t>Osoby</w:t>
      </w:r>
      <w:r w:rsidR="00E464ED" w:rsidRPr="00E464ED">
        <w:rPr>
          <w:rFonts w:ascii="Calibri" w:eastAsia="Calibri" w:hAnsi="Calibri" w:cs="Arial"/>
          <w:lang w:eastAsia="pl-PL"/>
        </w:rPr>
        <w:t>, które zostały</w:t>
      </w:r>
      <w:r w:rsidRPr="00E464ED">
        <w:rPr>
          <w:rFonts w:ascii="Calibri" w:eastAsia="Calibri" w:hAnsi="Calibri" w:cs="Arial"/>
          <w:lang w:eastAsia="pl-PL"/>
        </w:rPr>
        <w:t xml:space="preserve"> zakwalifikowane do uczestnictwa w projekcie </w:t>
      </w:r>
      <w:r w:rsidR="00AC625D" w:rsidRPr="00E464ED">
        <w:rPr>
          <w:rFonts w:ascii="Calibri" w:eastAsia="Calibri" w:hAnsi="Calibri" w:cs="Arial"/>
          <w:lang w:eastAsia="pl-PL"/>
        </w:rPr>
        <w:t>zgodnie z Wytycznymi w zakresie kwalifikowania wydatków w ramach POWER, rozpocz</w:t>
      </w:r>
      <w:r w:rsidR="00E464ED" w:rsidRPr="00E464ED">
        <w:rPr>
          <w:rFonts w:ascii="Calibri" w:eastAsia="Calibri" w:hAnsi="Calibri" w:cs="Arial"/>
          <w:lang w:eastAsia="pl-PL"/>
        </w:rPr>
        <w:t>ynają</w:t>
      </w:r>
      <w:r w:rsidR="00AC625D" w:rsidRPr="00E464ED">
        <w:rPr>
          <w:rFonts w:ascii="Calibri" w:eastAsia="Calibri" w:hAnsi="Calibri" w:cs="Arial"/>
          <w:lang w:eastAsia="pl-PL"/>
        </w:rPr>
        <w:t xml:space="preserve"> udział w projekcie z dniem </w:t>
      </w:r>
      <w:r w:rsidR="00E464ED" w:rsidRPr="00E464ED">
        <w:rPr>
          <w:rFonts w:ascii="Calibri" w:eastAsia="Calibri" w:hAnsi="Calibri" w:cs="Arial"/>
          <w:lang w:eastAsia="pl-PL"/>
        </w:rPr>
        <w:t xml:space="preserve">złożenia </w:t>
      </w:r>
      <w:r w:rsidR="00E20398" w:rsidRPr="00E464ED">
        <w:rPr>
          <w:rFonts w:ascii="Calibri" w:eastAsia="Calibri" w:hAnsi="Calibri" w:cs="Arial"/>
          <w:lang w:eastAsia="pl-PL"/>
        </w:rPr>
        <w:t>„Deklar</w:t>
      </w:r>
      <w:r w:rsidR="00AC625D" w:rsidRPr="00E464ED">
        <w:rPr>
          <w:rFonts w:ascii="Calibri" w:eastAsia="Calibri" w:hAnsi="Calibri" w:cs="Arial"/>
          <w:lang w:eastAsia="pl-PL"/>
        </w:rPr>
        <w:t xml:space="preserve">acji uczestnictwa w projekcie” i </w:t>
      </w:r>
      <w:r w:rsidR="00E20398" w:rsidRPr="00E464ED">
        <w:rPr>
          <w:rFonts w:ascii="Calibri" w:eastAsia="Calibri" w:hAnsi="Calibri" w:cs="Arial"/>
          <w:lang w:eastAsia="pl-PL"/>
        </w:rPr>
        <w:t>„Umowy</w:t>
      </w:r>
      <w:r w:rsidR="00DA34E9" w:rsidRPr="00E464ED">
        <w:rPr>
          <w:rFonts w:ascii="Calibri" w:eastAsia="Calibri" w:hAnsi="Calibri" w:cs="Arial"/>
          <w:lang w:eastAsia="pl-PL"/>
        </w:rPr>
        <w:t xml:space="preserve"> uczestnictwa w projekcie” oraz </w:t>
      </w:r>
      <w:r w:rsidR="00E20398" w:rsidRPr="00E464ED">
        <w:rPr>
          <w:rFonts w:ascii="Calibri" w:eastAsia="Calibri" w:hAnsi="Calibri" w:cs="Arial"/>
          <w:lang w:eastAsia="pl-PL"/>
        </w:rPr>
        <w:t>„Oświadczenia</w:t>
      </w:r>
      <w:r w:rsidR="00DA34E9" w:rsidRPr="00E464ED">
        <w:rPr>
          <w:rFonts w:ascii="Calibri" w:eastAsia="Calibri" w:hAnsi="Calibri" w:cs="Arial"/>
          <w:lang w:eastAsia="pl-PL"/>
        </w:rPr>
        <w:t xml:space="preserve"> Uczestnika projektu o</w:t>
      </w:r>
      <w:r w:rsidR="00D10E4B" w:rsidRPr="00E464ED">
        <w:rPr>
          <w:rFonts w:ascii="Calibri" w:eastAsia="Calibri" w:hAnsi="Calibri" w:cs="Arial"/>
          <w:lang w:eastAsia="pl-PL"/>
        </w:rPr>
        <w:t> </w:t>
      </w:r>
      <w:r w:rsidR="00DA34E9" w:rsidRPr="00E464ED">
        <w:rPr>
          <w:rFonts w:ascii="Calibri" w:eastAsia="Calibri" w:hAnsi="Calibri" w:cs="Arial"/>
          <w:lang w:eastAsia="pl-PL"/>
        </w:rPr>
        <w:t>wyrażeniu zgody na przetwarzanie danych osobowych”</w:t>
      </w:r>
      <w:r w:rsidR="00AC625D" w:rsidRPr="00E464ED">
        <w:rPr>
          <w:rFonts w:ascii="Calibri" w:eastAsia="Calibri" w:hAnsi="Calibri" w:cs="Arial"/>
          <w:lang w:eastAsia="pl-PL"/>
        </w:rPr>
        <w:t xml:space="preserve"> lub datą rozpoczęcia udziału w pierwszej formie wsparcia realizowanej w ramach projektu.</w:t>
      </w:r>
    </w:p>
    <w:p w14:paraId="1BD1127E" w14:textId="77777777" w:rsidR="00E11912" w:rsidRDefault="00B12504" w:rsidP="009906E5">
      <w:pPr>
        <w:pStyle w:val="Akapitzlist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>Udział w projekcie ma charakter nieodpłatny i jest finansowany ze środków Unii Europejskiej w ramach Europejskiego Funduszu Społecznego oraz ze środków Budżetu Państwa</w:t>
      </w:r>
      <w:r w:rsidR="00E11912">
        <w:rPr>
          <w:rFonts w:ascii="Calibri" w:eastAsia="Calibri" w:hAnsi="Calibri" w:cs="Arial"/>
          <w:lang w:eastAsia="pl-PL"/>
        </w:rPr>
        <w:t>.</w:t>
      </w:r>
    </w:p>
    <w:p w14:paraId="5397B56C" w14:textId="4D6F2D92" w:rsidR="003C3149" w:rsidRPr="00696B38" w:rsidRDefault="003C3149" w:rsidP="009906E5">
      <w:pPr>
        <w:pStyle w:val="Akapitzlist"/>
        <w:numPr>
          <w:ilvl w:val="0"/>
          <w:numId w:val="10"/>
        </w:numPr>
        <w:tabs>
          <w:tab w:val="left" w:pos="720"/>
        </w:tabs>
        <w:spacing w:after="0"/>
        <w:jc w:val="both"/>
        <w:rPr>
          <w:rStyle w:val="Hipercze"/>
          <w:rFonts w:ascii="Calibri" w:eastAsia="Calibri" w:hAnsi="Calibri" w:cs="Arial"/>
          <w:color w:val="auto"/>
          <w:u w:val="none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 xml:space="preserve">Wszystkie niezbędne informacje oraz dokumenty aplikacyjne/formularze projektowe </w:t>
      </w:r>
      <w:r w:rsidR="00866005" w:rsidRPr="00E11912">
        <w:rPr>
          <w:rFonts w:ascii="Calibri" w:eastAsia="Calibri" w:hAnsi="Calibri" w:cs="Arial"/>
          <w:lang w:eastAsia="pl-PL"/>
        </w:rPr>
        <w:t xml:space="preserve">są </w:t>
      </w:r>
      <w:r w:rsidRPr="00E11912">
        <w:rPr>
          <w:rFonts w:ascii="Calibri" w:eastAsia="Calibri" w:hAnsi="Calibri" w:cs="Arial"/>
          <w:lang w:eastAsia="pl-PL"/>
        </w:rPr>
        <w:t xml:space="preserve">dostępne na stronie internetowej projektu w zakładce „dokumenty”: pod adresem </w:t>
      </w:r>
      <w:hyperlink r:id="rId8" w:history="1">
        <w:r w:rsidR="0015352D" w:rsidRPr="00696B38">
          <w:rPr>
            <w:rStyle w:val="Hipercze"/>
            <w:color w:val="auto"/>
            <w:u w:val="none"/>
          </w:rPr>
          <w:t>www.</w:t>
        </w:r>
        <w:r w:rsidR="004E00B8" w:rsidRPr="00696B38">
          <w:rPr>
            <w:rStyle w:val="Hipercze"/>
            <w:color w:val="auto"/>
            <w:u w:val="none"/>
          </w:rPr>
          <w:t>polski.wh.uz.zgora.pl</w:t>
        </w:r>
      </w:hyperlink>
      <w:r w:rsidR="004E00B8" w:rsidRPr="00696B38">
        <w:rPr>
          <w:rStyle w:val="Hipercze"/>
          <w:color w:val="auto"/>
          <w:u w:val="none"/>
        </w:rPr>
        <w:t>.</w:t>
      </w:r>
    </w:p>
    <w:p w14:paraId="44D5F6C9" w14:textId="31A598DB" w:rsidR="00DD6365" w:rsidRPr="00D97471" w:rsidRDefault="00DD6365" w:rsidP="00DD6365">
      <w:pPr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 w:rsidRPr="00D97471">
        <w:rPr>
          <w:rFonts w:ascii="Calibri" w:eastAsia="Calibri" w:hAnsi="Calibri" w:cs="Arial"/>
          <w:b/>
          <w:lang w:eastAsia="pl-PL"/>
        </w:rPr>
        <w:t xml:space="preserve">§ </w:t>
      </w:r>
      <w:r w:rsidR="001F0959">
        <w:rPr>
          <w:rFonts w:ascii="Calibri" w:eastAsia="Calibri" w:hAnsi="Calibri" w:cs="Arial"/>
          <w:b/>
          <w:lang w:eastAsia="pl-PL"/>
        </w:rPr>
        <w:t>6</w:t>
      </w:r>
    </w:p>
    <w:p w14:paraId="5F69519D" w14:textId="77777777" w:rsidR="00DD6365" w:rsidRPr="00D97471" w:rsidRDefault="00DD6365" w:rsidP="00DD6365">
      <w:pPr>
        <w:autoSpaceDE w:val="0"/>
        <w:autoSpaceDN w:val="0"/>
        <w:adjustRightInd w:val="0"/>
        <w:spacing w:after="0"/>
        <w:jc w:val="center"/>
        <w:rPr>
          <w:rFonts w:cs="TTAC0o00"/>
          <w:b/>
        </w:rPr>
      </w:pPr>
      <w:r w:rsidRPr="004F292F">
        <w:rPr>
          <w:rFonts w:cs="TTAC0o00"/>
          <w:b/>
        </w:rPr>
        <w:t>Zasady rekrutacji i kwalifikowania uczestników</w:t>
      </w:r>
    </w:p>
    <w:p w14:paraId="666CD0A5" w14:textId="5C1D1C10" w:rsidR="00DD6365" w:rsidRPr="00D97471" w:rsidRDefault="00DD6365" w:rsidP="009906E5">
      <w:pPr>
        <w:pStyle w:val="Default"/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D97471">
        <w:rPr>
          <w:rFonts w:asciiTheme="minorHAnsi" w:hAnsiTheme="minorHAnsi"/>
          <w:color w:val="auto"/>
          <w:sz w:val="22"/>
          <w:szCs w:val="22"/>
        </w:rPr>
        <w:t>Planowana jest ciągła rekrutacja</w:t>
      </w:r>
      <w:r w:rsidR="00E464ED">
        <w:rPr>
          <w:rFonts w:asciiTheme="minorHAnsi" w:hAnsiTheme="minorHAnsi"/>
          <w:color w:val="auto"/>
          <w:sz w:val="22"/>
          <w:szCs w:val="22"/>
        </w:rPr>
        <w:t xml:space="preserve"> w cyklu rocznym</w:t>
      </w:r>
      <w:r w:rsidRPr="00D97471">
        <w:rPr>
          <w:rFonts w:asciiTheme="minorHAnsi" w:hAnsiTheme="minorHAnsi"/>
          <w:color w:val="auto"/>
          <w:sz w:val="22"/>
          <w:szCs w:val="22"/>
        </w:rPr>
        <w:t>, aż do wyczerpania limitu miejsc</w:t>
      </w:r>
      <w:r w:rsidR="00E464ED">
        <w:rPr>
          <w:rFonts w:asciiTheme="minorHAnsi" w:hAnsiTheme="minorHAnsi"/>
          <w:color w:val="auto"/>
          <w:sz w:val="22"/>
          <w:szCs w:val="22"/>
        </w:rPr>
        <w:t xml:space="preserve"> w cyklu rocznym</w:t>
      </w:r>
      <w:r w:rsidRPr="00D97471">
        <w:rPr>
          <w:rFonts w:asciiTheme="minorHAnsi" w:hAnsiTheme="minorHAnsi"/>
          <w:color w:val="auto"/>
          <w:sz w:val="22"/>
          <w:szCs w:val="22"/>
        </w:rPr>
        <w:t xml:space="preserve">, jednak </w:t>
      </w:r>
      <w:r w:rsidRPr="003C7A55">
        <w:rPr>
          <w:rFonts w:ascii="Calibri" w:eastAsia="Calibri" w:hAnsi="Calibri" w:cs="Arial"/>
          <w:sz w:val="22"/>
          <w:szCs w:val="22"/>
          <w:lang w:eastAsia="pl-PL"/>
        </w:rPr>
        <w:t>Jednostka realizująca</w:t>
      </w:r>
      <w:r w:rsidR="00DE3E30">
        <w:rPr>
          <w:rFonts w:asciiTheme="minorHAnsi" w:hAnsiTheme="minorHAnsi"/>
          <w:color w:val="auto"/>
          <w:sz w:val="22"/>
          <w:szCs w:val="22"/>
        </w:rPr>
        <w:t xml:space="preserve"> projekt</w:t>
      </w:r>
      <w:r w:rsidRPr="00D97471">
        <w:rPr>
          <w:rFonts w:asciiTheme="minorHAnsi" w:hAnsiTheme="minorHAnsi"/>
          <w:color w:val="auto"/>
          <w:sz w:val="22"/>
          <w:szCs w:val="22"/>
        </w:rPr>
        <w:t xml:space="preserve"> zastrzega sobie prawo do zawieszenia rekrutacji w przypadku, gdy liczba chętnych znacznie przekroczy liczbę miejsc na daną edycję lub w całym projekcie. Zawieszenie dotyczyć może rekrutacji na wszystkie </w:t>
      </w:r>
      <w:r>
        <w:rPr>
          <w:rFonts w:asciiTheme="minorHAnsi" w:hAnsiTheme="minorHAnsi"/>
          <w:color w:val="auto"/>
          <w:sz w:val="22"/>
          <w:szCs w:val="22"/>
        </w:rPr>
        <w:t>formy wsparcia</w:t>
      </w:r>
      <w:r w:rsidR="00E464ED">
        <w:rPr>
          <w:rFonts w:asciiTheme="minorHAnsi" w:hAnsiTheme="minorHAnsi"/>
          <w:color w:val="auto"/>
          <w:sz w:val="22"/>
          <w:szCs w:val="22"/>
        </w:rPr>
        <w:t xml:space="preserve"> w danym roku</w:t>
      </w:r>
      <w:r w:rsidRPr="00D97471">
        <w:rPr>
          <w:rFonts w:asciiTheme="minorHAnsi" w:hAnsiTheme="minorHAnsi"/>
          <w:color w:val="auto"/>
          <w:sz w:val="22"/>
          <w:szCs w:val="22"/>
        </w:rPr>
        <w:t>. Informacja o zawieszeniu rekrutacji na dan</w:t>
      </w:r>
      <w:r>
        <w:rPr>
          <w:rFonts w:asciiTheme="minorHAnsi" w:hAnsiTheme="minorHAnsi"/>
          <w:color w:val="auto"/>
          <w:sz w:val="22"/>
          <w:szCs w:val="22"/>
        </w:rPr>
        <w:t>ą formę wsparcia</w:t>
      </w:r>
      <w:r w:rsidRPr="00D97471">
        <w:rPr>
          <w:rFonts w:asciiTheme="minorHAnsi" w:hAnsiTheme="minorHAnsi"/>
          <w:color w:val="auto"/>
          <w:sz w:val="22"/>
          <w:szCs w:val="22"/>
        </w:rPr>
        <w:t xml:space="preserve"> zostanie </w:t>
      </w:r>
      <w:r w:rsidR="00E464ED">
        <w:rPr>
          <w:rFonts w:asciiTheme="minorHAnsi" w:hAnsiTheme="minorHAnsi"/>
          <w:color w:val="auto"/>
          <w:sz w:val="22"/>
          <w:szCs w:val="22"/>
        </w:rPr>
        <w:t xml:space="preserve">upowszechniona za pośrednictwem </w:t>
      </w:r>
      <w:r w:rsidRPr="00D97471">
        <w:rPr>
          <w:rFonts w:asciiTheme="minorHAnsi" w:hAnsiTheme="minorHAnsi"/>
          <w:color w:val="auto"/>
          <w:sz w:val="22"/>
          <w:szCs w:val="22"/>
        </w:rPr>
        <w:t>stron</w:t>
      </w:r>
      <w:r w:rsidR="00E464ED">
        <w:rPr>
          <w:rFonts w:asciiTheme="minorHAnsi" w:hAnsiTheme="minorHAnsi"/>
          <w:color w:val="auto"/>
          <w:sz w:val="22"/>
          <w:szCs w:val="22"/>
        </w:rPr>
        <w:t>y</w:t>
      </w:r>
      <w:r w:rsidRPr="00D97471">
        <w:rPr>
          <w:rFonts w:asciiTheme="minorHAnsi" w:hAnsiTheme="minorHAnsi"/>
          <w:color w:val="auto"/>
          <w:sz w:val="22"/>
          <w:szCs w:val="22"/>
        </w:rPr>
        <w:t xml:space="preserve"> internetowej projektu </w:t>
      </w:r>
      <w:r w:rsidR="00E464ED">
        <w:rPr>
          <w:rFonts w:asciiTheme="minorHAnsi" w:hAnsiTheme="minorHAnsi"/>
          <w:color w:val="auto"/>
          <w:sz w:val="22"/>
          <w:szCs w:val="22"/>
        </w:rPr>
        <w:t>oraz mediów społecznościowych</w:t>
      </w:r>
      <w:r w:rsidR="00696B38">
        <w:rPr>
          <w:rFonts w:asciiTheme="minorHAnsi" w:hAnsiTheme="minorHAnsi"/>
          <w:color w:val="auto"/>
          <w:sz w:val="22"/>
          <w:szCs w:val="22"/>
        </w:rPr>
        <w:t>.</w:t>
      </w:r>
    </w:p>
    <w:p w14:paraId="778D3742" w14:textId="3B1C0A06" w:rsidR="00DD6365" w:rsidRDefault="00DD6365" w:rsidP="009906E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D97471">
        <w:rPr>
          <w:rFonts w:asciiTheme="minorHAnsi" w:hAnsiTheme="minorHAnsi"/>
          <w:color w:val="auto"/>
          <w:sz w:val="22"/>
          <w:szCs w:val="22"/>
        </w:rPr>
        <w:t>Rekrutacja będzie prowadzona w sposób bezstronny, zgodnie z warunkami jawnymi i jednakowymi dla</w:t>
      </w:r>
      <w:r w:rsidR="00D10E4B">
        <w:rPr>
          <w:rFonts w:asciiTheme="minorHAnsi" w:hAnsiTheme="minorHAnsi"/>
          <w:color w:val="auto"/>
          <w:sz w:val="22"/>
          <w:szCs w:val="22"/>
        </w:rPr>
        <w:t> </w:t>
      </w:r>
      <w:r w:rsidRPr="00D97471">
        <w:rPr>
          <w:rFonts w:asciiTheme="minorHAnsi" w:hAnsiTheme="minorHAnsi"/>
          <w:color w:val="auto"/>
          <w:sz w:val="22"/>
          <w:szCs w:val="22"/>
        </w:rPr>
        <w:t xml:space="preserve">wszystkich potencjalnych Uczestników Projektu, z zachowaniem </w:t>
      </w:r>
      <w:r w:rsidR="00DE3E30">
        <w:rPr>
          <w:rFonts w:asciiTheme="minorHAnsi" w:hAnsiTheme="minorHAnsi"/>
          <w:color w:val="auto"/>
          <w:sz w:val="22"/>
          <w:szCs w:val="22"/>
        </w:rPr>
        <w:t>zasad r</w:t>
      </w:r>
      <w:r w:rsidRPr="00D97471">
        <w:rPr>
          <w:rFonts w:asciiTheme="minorHAnsi" w:hAnsiTheme="minorHAnsi"/>
          <w:color w:val="auto"/>
          <w:sz w:val="22"/>
          <w:szCs w:val="22"/>
        </w:rPr>
        <w:t>ówn</w:t>
      </w:r>
      <w:r w:rsidR="00DE3E30">
        <w:rPr>
          <w:rFonts w:asciiTheme="minorHAnsi" w:hAnsiTheme="minorHAnsi"/>
          <w:color w:val="auto"/>
          <w:sz w:val="22"/>
          <w:szCs w:val="22"/>
        </w:rPr>
        <w:t xml:space="preserve">ości </w:t>
      </w:r>
      <w:r w:rsidRPr="00D97471">
        <w:rPr>
          <w:rFonts w:asciiTheme="minorHAnsi" w:hAnsiTheme="minorHAnsi"/>
          <w:color w:val="auto"/>
          <w:sz w:val="22"/>
          <w:szCs w:val="22"/>
        </w:rPr>
        <w:t>szans</w:t>
      </w:r>
      <w:r w:rsidR="00DE3E30">
        <w:rPr>
          <w:rFonts w:asciiTheme="minorHAnsi" w:hAnsiTheme="minorHAnsi"/>
          <w:color w:val="auto"/>
          <w:sz w:val="22"/>
          <w:szCs w:val="22"/>
        </w:rPr>
        <w:t>,</w:t>
      </w:r>
      <w:r w:rsidRPr="00D97471">
        <w:rPr>
          <w:rFonts w:asciiTheme="minorHAnsi" w:hAnsiTheme="minorHAnsi"/>
          <w:color w:val="auto"/>
          <w:sz w:val="22"/>
          <w:szCs w:val="22"/>
        </w:rPr>
        <w:t xml:space="preserve"> kobiet i</w:t>
      </w:r>
      <w:r w:rsidR="00DE3E30">
        <w:rPr>
          <w:rFonts w:asciiTheme="minorHAnsi" w:hAnsiTheme="minorHAnsi"/>
          <w:color w:val="auto"/>
          <w:sz w:val="22"/>
          <w:szCs w:val="22"/>
        </w:rPr>
        <w:t> </w:t>
      </w:r>
      <w:r w:rsidRPr="00D97471">
        <w:rPr>
          <w:rFonts w:asciiTheme="minorHAnsi" w:hAnsiTheme="minorHAnsi"/>
          <w:color w:val="auto"/>
          <w:sz w:val="22"/>
          <w:szCs w:val="22"/>
        </w:rPr>
        <w:t>mężczyzn.</w:t>
      </w:r>
    </w:p>
    <w:p w14:paraId="00CBD8A2" w14:textId="12334D2E" w:rsidR="00DD6365" w:rsidRPr="000263DC" w:rsidRDefault="00DD6365" w:rsidP="004E00B8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63DC">
        <w:rPr>
          <w:rFonts w:asciiTheme="minorHAnsi" w:hAnsiTheme="minorHAnsi" w:cstheme="minorHAnsi"/>
          <w:color w:val="auto"/>
          <w:sz w:val="22"/>
          <w:szCs w:val="22"/>
        </w:rPr>
        <w:t xml:space="preserve">Osoby zainteresowane udziałem w projekcie składają </w:t>
      </w:r>
      <w:r w:rsidR="000263DC" w:rsidRPr="000263DC">
        <w:rPr>
          <w:rFonts w:asciiTheme="minorHAnsi" w:hAnsiTheme="minorHAnsi" w:cstheme="minorHAnsi"/>
          <w:color w:val="auto"/>
          <w:sz w:val="22"/>
          <w:szCs w:val="22"/>
        </w:rPr>
        <w:t>formularz zgłoszeniowy za pośrednictwem poczty elektronicznej, zamieszczony do strony polski.wh.uz.zgora.pl. Po zakwalifikowaniu się do projektu składaj</w:t>
      </w:r>
      <w:r w:rsidR="003303DB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0263DC" w:rsidRPr="00026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263DC">
        <w:rPr>
          <w:rFonts w:asciiTheme="minorHAnsi" w:hAnsiTheme="minorHAnsi" w:cstheme="minorHAnsi"/>
          <w:color w:val="auto"/>
          <w:sz w:val="22"/>
          <w:szCs w:val="22"/>
        </w:rPr>
        <w:lastRenderedPageBreak/>
        <w:t>„Deklarację uczestnictwa w projekcie”</w:t>
      </w:r>
      <w:r w:rsidR="00026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263DC">
        <w:rPr>
          <w:rFonts w:asciiTheme="minorHAnsi" w:hAnsiTheme="minorHAnsi" w:cstheme="minorHAnsi"/>
          <w:color w:val="auto"/>
          <w:sz w:val="22"/>
          <w:szCs w:val="22"/>
        </w:rPr>
        <w:t xml:space="preserve">wraz z „Oświadczeniem kandydata ubiegającego się o uczestnictwo w projekcie” osobiście </w:t>
      </w:r>
      <w:r w:rsidR="003303DB">
        <w:rPr>
          <w:rFonts w:asciiTheme="minorHAnsi" w:hAnsiTheme="minorHAnsi" w:cstheme="minorHAnsi"/>
          <w:color w:val="auto"/>
          <w:sz w:val="22"/>
          <w:szCs w:val="22"/>
        </w:rPr>
        <w:t>w czasie pierwszych zajęć</w:t>
      </w:r>
      <w:r w:rsidR="000263DC">
        <w:rPr>
          <w:rFonts w:asciiTheme="minorHAnsi" w:hAnsiTheme="minorHAnsi" w:cstheme="minorHAnsi"/>
          <w:color w:val="auto"/>
          <w:sz w:val="22"/>
          <w:szCs w:val="22"/>
        </w:rPr>
        <w:t xml:space="preserve"> lub </w:t>
      </w:r>
      <w:r w:rsidRPr="000263DC">
        <w:rPr>
          <w:rFonts w:asciiTheme="minorHAnsi" w:hAnsiTheme="minorHAnsi" w:cstheme="minorHAnsi"/>
          <w:color w:val="auto"/>
          <w:sz w:val="22"/>
          <w:szCs w:val="22"/>
        </w:rPr>
        <w:t>w Biurze Projektu, w godzinach pracy Biura (godziny pracy Biura zostaną zamieszczone na</w:t>
      </w:r>
      <w:r w:rsidR="000263DC">
        <w:rPr>
          <w:rFonts w:asciiTheme="minorHAnsi" w:hAnsiTheme="minorHAnsi" w:cstheme="minorHAnsi"/>
          <w:color w:val="auto"/>
          <w:sz w:val="22"/>
          <w:szCs w:val="22"/>
        </w:rPr>
        <w:t> stronie internetowej projektu).</w:t>
      </w:r>
      <w:r w:rsidRPr="00026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6C856BF" w14:textId="2B41494F" w:rsidR="008F4875" w:rsidRDefault="008F4875" w:rsidP="008F487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 konieczności uzupełnienia lub poprawienia dostarczonych dokumentów rekrutacyjnych Kandydaci będą informowani na bieżąco telefonicznie, listownie lub pocztą elektroniczną. W pr</w:t>
      </w:r>
      <w:r w:rsidR="000263DC">
        <w:rPr>
          <w:rFonts w:asciiTheme="minorHAnsi" w:hAnsiTheme="minorHAnsi" w:cstheme="minorHAnsi"/>
          <w:color w:val="auto"/>
          <w:sz w:val="22"/>
          <w:szCs w:val="22"/>
        </w:rPr>
        <w:t>zypadku niespełnienia zaleceń jednostki realizującej projekt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kandydatura może zostać odrzucona w procesie kwalifikacji.</w:t>
      </w:r>
    </w:p>
    <w:p w14:paraId="20432FB3" w14:textId="58B6574F" w:rsidR="008F4875" w:rsidRPr="00A510BA" w:rsidRDefault="008F4875" w:rsidP="008F487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Osoby, którzy mimo spełnienia warunków kwalifikowalności nie zostaną zakwalifikowani do udziału w</w:t>
      </w:r>
      <w:r w:rsidR="00A9003D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Projekcie z powodu br</w:t>
      </w:r>
      <w:r w:rsidR="00C766AC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>ku miejsc, zostaną umieszczeni na liście rezerwowej. W przypadku rezygnacji Uczestnika projektu, wolne miejsce będzie proponowane pierwszej osobie z listy rezerwowej.</w:t>
      </w:r>
      <w:r w:rsidR="003303DB">
        <w:rPr>
          <w:rFonts w:asciiTheme="minorHAnsi" w:hAnsiTheme="minorHAnsi" w:cstheme="minorHAnsi"/>
          <w:color w:val="auto"/>
          <w:sz w:val="22"/>
          <w:szCs w:val="22"/>
        </w:rPr>
        <w:t xml:space="preserve"> Osoby nieprzyjęte w wyniku braku wolnych miejsc w danym roku mają pierwszeństwo przyjęcia w roku kolejnym.</w:t>
      </w:r>
    </w:p>
    <w:p w14:paraId="6E01DE2F" w14:textId="77777777" w:rsidR="00A510BA" w:rsidRPr="00A510BA" w:rsidRDefault="00DD6365" w:rsidP="009906E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10BA">
        <w:rPr>
          <w:rFonts w:asciiTheme="minorHAnsi" w:hAnsiTheme="minorHAnsi" w:cstheme="minorHAnsi"/>
          <w:sz w:val="22"/>
          <w:szCs w:val="22"/>
        </w:rPr>
        <w:t xml:space="preserve">Informacje zawarte w dokumentach rekrutacyjnych posłużą wyłącznie dla celów realizacji Projektu na potrzeby procesu rekrutacji, monitoringu i ewaluacji oraz ewidencji. </w:t>
      </w:r>
    </w:p>
    <w:p w14:paraId="200A59CE" w14:textId="77777777" w:rsidR="00A510BA" w:rsidRDefault="00DD6365" w:rsidP="009906E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10BA">
        <w:rPr>
          <w:rFonts w:asciiTheme="minorHAnsi" w:hAnsiTheme="minorHAnsi" w:cstheme="minorHAnsi"/>
          <w:sz w:val="22"/>
          <w:szCs w:val="22"/>
        </w:rPr>
        <w:t>Złożone przez Kandydata dokumenty rekrutacyjne nie podlegają zwrotowi.</w:t>
      </w:r>
    </w:p>
    <w:p w14:paraId="0F2EFCFD" w14:textId="1E9D1992" w:rsidR="00841E57" w:rsidRDefault="00841E57" w:rsidP="009906E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Strategia informacyjno-promocyjna obejmie:</w:t>
      </w:r>
    </w:p>
    <w:p w14:paraId="18AC21E5" w14:textId="68155CAC" w:rsidR="00841E57" w:rsidRDefault="00A9003D" w:rsidP="00841E57">
      <w:pPr>
        <w:pStyle w:val="Akapitzlist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i</w:t>
      </w:r>
      <w:r w:rsidR="00841E57">
        <w:rPr>
          <w:rFonts w:cstheme="minorHAnsi"/>
        </w:rPr>
        <w:t>nformację bezpośrednią (plakaty, spotkania otwarte, bieżące informowanie przez</w:t>
      </w:r>
      <w:r>
        <w:rPr>
          <w:rFonts w:cstheme="minorHAnsi"/>
        </w:rPr>
        <w:t xml:space="preserve"> kadrę</w:t>
      </w:r>
      <w:r w:rsidR="00453180">
        <w:rPr>
          <w:rFonts w:cstheme="minorHAnsi"/>
        </w:rPr>
        <w:t xml:space="preserve"> </w:t>
      </w:r>
      <w:r w:rsidR="00841E57">
        <w:rPr>
          <w:rFonts w:cstheme="minorHAnsi"/>
        </w:rPr>
        <w:t>administrac</w:t>
      </w:r>
      <w:r>
        <w:rPr>
          <w:rFonts w:cstheme="minorHAnsi"/>
        </w:rPr>
        <w:t xml:space="preserve">yjną, </w:t>
      </w:r>
      <w:r w:rsidR="00841E57">
        <w:rPr>
          <w:rFonts w:cstheme="minorHAnsi"/>
        </w:rPr>
        <w:t>naukową);</w:t>
      </w:r>
    </w:p>
    <w:p w14:paraId="52D41227" w14:textId="13792A08" w:rsidR="00841E57" w:rsidRPr="00A510BA" w:rsidRDefault="00C766AC" w:rsidP="00C766AC">
      <w:pPr>
        <w:pStyle w:val="Akapitzlist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marketing internetowy</w:t>
      </w:r>
      <w:r w:rsidR="00841E57">
        <w:rPr>
          <w:rFonts w:cstheme="minorHAnsi"/>
        </w:rPr>
        <w:t>.</w:t>
      </w:r>
    </w:p>
    <w:p w14:paraId="1521C028" w14:textId="187D663D" w:rsidR="00DD6365" w:rsidRDefault="009D1A40" w:rsidP="009906E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problemów z </w:t>
      </w:r>
      <w:r w:rsidR="00C766AC">
        <w:rPr>
          <w:rFonts w:asciiTheme="minorHAnsi" w:hAnsiTheme="minorHAnsi" w:cstheme="minorHAnsi"/>
          <w:sz w:val="22"/>
          <w:szCs w:val="22"/>
        </w:rPr>
        <w:t>rekrutacją nastąpi weryfikacja s</w:t>
      </w:r>
      <w:r>
        <w:rPr>
          <w:rFonts w:asciiTheme="minorHAnsi" w:hAnsiTheme="minorHAnsi" w:cstheme="minorHAnsi"/>
          <w:sz w:val="22"/>
          <w:szCs w:val="22"/>
        </w:rPr>
        <w:t>trategii informacyjno-promocyjnej i intensyfikacja działań.</w:t>
      </w:r>
    </w:p>
    <w:p w14:paraId="2FCBBBDE" w14:textId="52FD2F94" w:rsidR="003303DB" w:rsidRPr="004E00B8" w:rsidRDefault="004E00B8" w:rsidP="003303DB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00B8">
        <w:rPr>
          <w:rFonts w:asciiTheme="minorHAnsi" w:hAnsiTheme="minorHAnsi" w:cstheme="minorHAnsi"/>
          <w:sz w:val="22"/>
          <w:szCs w:val="22"/>
        </w:rPr>
        <w:t xml:space="preserve"> </w:t>
      </w:r>
      <w:r w:rsidR="008F4875" w:rsidRPr="004E00B8">
        <w:rPr>
          <w:rFonts w:asciiTheme="minorHAnsi" w:hAnsiTheme="minorHAnsi" w:cstheme="minorHAnsi"/>
          <w:sz w:val="22"/>
          <w:szCs w:val="22"/>
        </w:rPr>
        <w:t>Szczegółowe kryteria rekrutacji</w:t>
      </w:r>
      <w:r w:rsidR="003303DB" w:rsidRPr="004E00B8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="003303DB" w:rsidRPr="004E00B8">
        <w:rPr>
          <w:rFonts w:asciiTheme="minorHAnsi" w:hAnsiTheme="minorHAnsi" w:cstheme="minorHAnsi"/>
          <w:sz w:val="22"/>
          <w:szCs w:val="22"/>
        </w:rPr>
        <w:t xml:space="preserve"> przyjęciu na kurs decyd</w:t>
      </w:r>
      <w:r>
        <w:rPr>
          <w:rFonts w:asciiTheme="minorHAnsi" w:hAnsiTheme="minorHAnsi" w:cstheme="minorHAnsi"/>
          <w:sz w:val="22"/>
          <w:szCs w:val="22"/>
        </w:rPr>
        <w:t>uje</w:t>
      </w:r>
      <w:r w:rsidR="003303DB" w:rsidRPr="004E00B8">
        <w:rPr>
          <w:rFonts w:asciiTheme="minorHAnsi" w:hAnsiTheme="minorHAnsi" w:cstheme="minorHAnsi"/>
          <w:sz w:val="22"/>
          <w:szCs w:val="22"/>
        </w:rPr>
        <w:t xml:space="preserve"> punktowy wynik na podstawie kryteriów premiujących według wag punktowych:</w:t>
      </w:r>
    </w:p>
    <w:p w14:paraId="35F2F3DD" w14:textId="77777777" w:rsidR="003303DB" w:rsidRPr="003303DB" w:rsidRDefault="003303DB" w:rsidP="00696B3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303DB">
        <w:rPr>
          <w:rFonts w:asciiTheme="minorHAnsi" w:hAnsiTheme="minorHAnsi" w:cstheme="minorHAnsi"/>
          <w:sz w:val="22"/>
          <w:szCs w:val="22"/>
        </w:rPr>
        <w:t>- zgodność wyników testu z deklarowanym poziomem grupy (3-2-1 pkt),</w:t>
      </w:r>
    </w:p>
    <w:p w14:paraId="44823250" w14:textId="77777777" w:rsidR="003303DB" w:rsidRPr="003303DB" w:rsidRDefault="003303DB" w:rsidP="00696B3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303DB">
        <w:rPr>
          <w:rFonts w:asciiTheme="minorHAnsi" w:hAnsiTheme="minorHAnsi" w:cstheme="minorHAnsi"/>
          <w:sz w:val="22"/>
          <w:szCs w:val="22"/>
        </w:rPr>
        <w:t>- zgodność deklarowanych zainteresowań uczestnika z profilem zajęć (kurs ogólny, kurs wyspecjalizowany zawodowo) (1-0 pkt),</w:t>
      </w:r>
    </w:p>
    <w:p w14:paraId="51D0F669" w14:textId="77777777" w:rsidR="003303DB" w:rsidRPr="003303DB" w:rsidRDefault="003303DB" w:rsidP="00696B3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303DB">
        <w:rPr>
          <w:rFonts w:asciiTheme="minorHAnsi" w:hAnsiTheme="minorHAnsi" w:cstheme="minorHAnsi"/>
          <w:sz w:val="22"/>
          <w:szCs w:val="22"/>
        </w:rPr>
        <w:t>- płeć (1,2 pkt kobieta, 1 pkt mężczyzna),</w:t>
      </w:r>
    </w:p>
    <w:p w14:paraId="588A01B2" w14:textId="77777777" w:rsidR="003303DB" w:rsidRPr="003303DB" w:rsidRDefault="003303DB" w:rsidP="00696B3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303DB">
        <w:rPr>
          <w:rFonts w:asciiTheme="minorHAnsi" w:hAnsiTheme="minorHAnsi" w:cstheme="minorHAnsi"/>
          <w:sz w:val="22"/>
          <w:szCs w:val="22"/>
        </w:rPr>
        <w:t>- deklaracja niepełnosprawności (0,5 pkt) na podstawie oświadczenia słuchacza,</w:t>
      </w:r>
    </w:p>
    <w:p w14:paraId="416FE48D" w14:textId="77777777" w:rsidR="003303DB" w:rsidRPr="003303DB" w:rsidRDefault="003303DB" w:rsidP="00696B3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303DB">
        <w:rPr>
          <w:rFonts w:asciiTheme="minorHAnsi" w:hAnsiTheme="minorHAnsi" w:cstheme="minorHAnsi"/>
          <w:sz w:val="22"/>
          <w:szCs w:val="22"/>
        </w:rPr>
        <w:t>- deklaracja aktywności zawodowej (0,5 pkt) lub deklaracja poszukiwania pracy (0,5 pkt),</w:t>
      </w:r>
    </w:p>
    <w:p w14:paraId="7C9FDBB9" w14:textId="77777777" w:rsidR="003303DB" w:rsidRPr="003303DB" w:rsidRDefault="003303DB" w:rsidP="00696B3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303DB">
        <w:rPr>
          <w:rFonts w:asciiTheme="minorHAnsi" w:hAnsiTheme="minorHAnsi" w:cstheme="minorHAnsi"/>
          <w:sz w:val="22"/>
          <w:szCs w:val="22"/>
        </w:rPr>
        <w:t>- posiadanie Karty Polaka (1 pkt).</w:t>
      </w:r>
    </w:p>
    <w:p w14:paraId="067E103D" w14:textId="59B8857F" w:rsidR="003303DB" w:rsidRPr="003303DB" w:rsidRDefault="004E00B8" w:rsidP="003303D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tej samej liczby punktów kryterium rozstrzygającym jest kolejność zgłoszenia, z uwzględnieniem zachowania przyjętej w projekcie zasady równości płci i wyrównywania szans (60% kobiet, 40% </w:t>
      </w:r>
      <w:proofErr w:type="spellStart"/>
      <w:r>
        <w:rPr>
          <w:rFonts w:asciiTheme="minorHAnsi" w:hAnsiTheme="minorHAnsi" w:cstheme="minorHAnsi"/>
          <w:sz w:val="22"/>
          <w:szCs w:val="22"/>
        </w:rPr>
        <w:t>męzczyzn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). </w:t>
      </w:r>
      <w:r w:rsidR="003303DB" w:rsidRPr="003303DB">
        <w:rPr>
          <w:rFonts w:asciiTheme="minorHAnsi" w:hAnsiTheme="minorHAnsi" w:cstheme="minorHAnsi"/>
          <w:sz w:val="22"/>
          <w:szCs w:val="22"/>
        </w:rPr>
        <w:t xml:space="preserve">Osoby niezakwalifikowane do udziału w kursie zostaną wpisane na listę rezerwową. W przypadku rezygnacji uczestnika projektu z udziału w kursie, na etapie pozwalającym na wprowadzenie nowej osoby, do kursu będą kwalifikowane osoby z listy rezerwowej. </w:t>
      </w:r>
      <w:r w:rsidR="003303DB">
        <w:rPr>
          <w:rFonts w:asciiTheme="minorHAnsi" w:hAnsiTheme="minorHAnsi" w:cstheme="minorHAnsi"/>
          <w:sz w:val="22"/>
          <w:szCs w:val="22"/>
        </w:rPr>
        <w:t>W miarę potrzeb c</w:t>
      </w:r>
      <w:r w:rsidR="003303DB" w:rsidRPr="003303DB">
        <w:rPr>
          <w:rFonts w:asciiTheme="minorHAnsi" w:hAnsiTheme="minorHAnsi" w:cstheme="minorHAnsi"/>
          <w:sz w:val="22"/>
          <w:szCs w:val="22"/>
        </w:rPr>
        <w:t xml:space="preserve">o 4 miesiące będą odbywały się kolejne testy. Osoby, które nie zostały zakwalifikowane do udziału w kursie w danym kwartale, mogą wziąć udział w rekrutacji na kolejny kurs bez ponownego przechodzenia procedury rekrutacyjnej, z wynikiem wcześniejszej rekrutacji. </w:t>
      </w:r>
    </w:p>
    <w:p w14:paraId="35C03D33" w14:textId="702C3309" w:rsidR="008F4875" w:rsidRDefault="00844F2B" w:rsidP="008F487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F4875">
        <w:rPr>
          <w:rFonts w:asciiTheme="minorHAnsi" w:hAnsiTheme="minorHAnsi" w:cstheme="minorHAnsi"/>
          <w:sz w:val="22"/>
          <w:szCs w:val="22"/>
        </w:rPr>
        <w:t>Po zakończeniu procesu rekrutacji nastąpi podpisanie umów z Uczestnikami Projektu.</w:t>
      </w:r>
    </w:p>
    <w:p w14:paraId="7E17C726" w14:textId="5D308BF5" w:rsidR="003C3149" w:rsidRPr="00191CD0" w:rsidRDefault="003C3149" w:rsidP="00AA3D49">
      <w:pPr>
        <w:tabs>
          <w:tab w:val="left" w:pos="700"/>
        </w:tabs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 xml:space="preserve">§ </w:t>
      </w:r>
      <w:r w:rsidR="001F0959">
        <w:rPr>
          <w:rFonts w:ascii="Calibri" w:eastAsia="Calibri" w:hAnsi="Calibri" w:cs="Arial"/>
          <w:b/>
          <w:lang w:eastAsia="pl-PL"/>
        </w:rPr>
        <w:t>7</w:t>
      </w:r>
    </w:p>
    <w:p w14:paraId="713FF19D" w14:textId="77777777" w:rsidR="003C3149" w:rsidRPr="00D97471" w:rsidRDefault="003C3149" w:rsidP="00AA3D49">
      <w:pPr>
        <w:spacing w:after="120"/>
        <w:jc w:val="center"/>
        <w:rPr>
          <w:rFonts w:ascii="Calibri" w:eastAsia="Calibri" w:hAnsi="Calibri" w:cs="Arial"/>
          <w:b/>
          <w:lang w:eastAsia="pl-PL"/>
        </w:rPr>
      </w:pPr>
      <w:r w:rsidRPr="00D97471">
        <w:rPr>
          <w:rFonts w:ascii="Calibri" w:eastAsia="Calibri" w:hAnsi="Calibri" w:cs="Arial"/>
          <w:b/>
          <w:lang w:eastAsia="pl-PL"/>
        </w:rPr>
        <w:t>Prawa i obowiązki Beneficjenta</w:t>
      </w:r>
    </w:p>
    <w:p w14:paraId="6CDB7FDB" w14:textId="77777777" w:rsidR="009A594E" w:rsidRDefault="003C3149" w:rsidP="009906E5">
      <w:pPr>
        <w:pStyle w:val="Akapitzlist"/>
        <w:numPr>
          <w:ilvl w:val="0"/>
          <w:numId w:val="11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lastRenderedPageBreak/>
        <w:t>Beneficjent zastrzega sobie prawo do:</w:t>
      </w:r>
    </w:p>
    <w:p w14:paraId="68EB8CCF" w14:textId="18A7910E" w:rsidR="00AE3228" w:rsidRDefault="003C3149" w:rsidP="00AE3228">
      <w:pPr>
        <w:pStyle w:val="Akapitzlist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9A594E">
        <w:rPr>
          <w:rFonts w:ascii="Calibri" w:eastAsia="Calibri" w:hAnsi="Calibri" w:cs="Arial"/>
          <w:lang w:eastAsia="pl-PL"/>
        </w:rPr>
        <w:t>żądania złożenia dodatkowych dokumentów i oświadczeń związanych z udziałem w projekcie,</w:t>
      </w:r>
      <w:r w:rsidR="00AE3228">
        <w:rPr>
          <w:rFonts w:ascii="Calibri" w:eastAsia="Calibri" w:hAnsi="Calibri" w:cs="Arial"/>
          <w:lang w:eastAsia="pl-PL"/>
        </w:rPr>
        <w:t xml:space="preserve"> </w:t>
      </w:r>
      <w:r w:rsidRPr="00AE3228">
        <w:rPr>
          <w:rFonts w:ascii="Calibri" w:eastAsia="Calibri" w:hAnsi="Calibri" w:cs="Arial"/>
          <w:lang w:eastAsia="pl-PL"/>
        </w:rPr>
        <w:t xml:space="preserve">gromadzenia i publikowania danych o uczestnikach projektu zgodnie z </w:t>
      </w:r>
      <w:r w:rsidR="00AE3228" w:rsidRPr="003303DB">
        <w:rPr>
          <w:rFonts w:ascii="Calibri" w:eastAsia="Calibri" w:hAnsi="Calibri" w:cs="Arial"/>
          <w:i/>
          <w:lang w:eastAsia="pl-PL"/>
        </w:rPr>
        <w:t>Wytyczn</w:t>
      </w:r>
      <w:r w:rsidR="00C766AC" w:rsidRPr="003303DB">
        <w:rPr>
          <w:rFonts w:ascii="Calibri" w:eastAsia="Calibri" w:hAnsi="Calibri" w:cs="Arial"/>
          <w:i/>
          <w:lang w:eastAsia="pl-PL"/>
        </w:rPr>
        <w:t>ymi</w:t>
      </w:r>
      <w:r w:rsidR="00AE3228" w:rsidRPr="003303DB">
        <w:rPr>
          <w:rFonts w:ascii="Calibri" w:eastAsia="Calibri" w:hAnsi="Calibri" w:cs="Arial"/>
          <w:i/>
          <w:lang w:eastAsia="pl-PL"/>
        </w:rPr>
        <w:t xml:space="preserve"> w zakresie kwalifikowalno</w:t>
      </w:r>
      <w:r w:rsidR="00AE3228" w:rsidRPr="003303DB">
        <w:rPr>
          <w:rFonts w:ascii="Calibri" w:eastAsia="Calibri" w:hAnsi="Calibri" w:cs="Arial" w:hint="eastAsia"/>
          <w:i/>
          <w:lang w:eastAsia="pl-PL"/>
        </w:rPr>
        <w:t>ś</w:t>
      </w:r>
      <w:r w:rsidR="00AE3228" w:rsidRPr="003303DB">
        <w:rPr>
          <w:rFonts w:ascii="Calibri" w:eastAsia="Calibri" w:hAnsi="Calibri" w:cs="Arial"/>
          <w:i/>
          <w:lang w:eastAsia="pl-PL"/>
        </w:rPr>
        <w:t>ci wydatków w ramach Europejskiego Funduszu Rozwoju Regionalnego, Europejskiego Funduszu Społecznego</w:t>
      </w:r>
      <w:r w:rsidR="00AE3228" w:rsidRPr="00A9003D">
        <w:rPr>
          <w:rFonts w:ascii="Calibri" w:eastAsia="Calibri" w:hAnsi="Calibri" w:cs="Arial"/>
          <w:lang w:eastAsia="pl-PL"/>
        </w:rPr>
        <w:t xml:space="preserve"> </w:t>
      </w:r>
      <w:r w:rsidR="00AE3228" w:rsidRPr="003303DB">
        <w:rPr>
          <w:rFonts w:ascii="Calibri" w:eastAsia="Calibri" w:hAnsi="Calibri" w:cs="Arial"/>
          <w:i/>
          <w:lang w:eastAsia="pl-PL"/>
        </w:rPr>
        <w:t>oraz Funduszu Spójno</w:t>
      </w:r>
      <w:r w:rsidR="00AE3228" w:rsidRPr="003303DB">
        <w:rPr>
          <w:rFonts w:ascii="Calibri" w:eastAsia="Calibri" w:hAnsi="Calibri" w:cs="Arial" w:hint="eastAsia"/>
          <w:i/>
          <w:lang w:eastAsia="pl-PL"/>
        </w:rPr>
        <w:t>ś</w:t>
      </w:r>
      <w:r w:rsidR="00AE3228" w:rsidRPr="003303DB">
        <w:rPr>
          <w:rFonts w:ascii="Calibri" w:eastAsia="Calibri" w:hAnsi="Calibri" w:cs="Arial"/>
          <w:i/>
          <w:lang w:eastAsia="pl-PL"/>
        </w:rPr>
        <w:t>ci na lata 2014-2020</w:t>
      </w:r>
      <w:r w:rsidR="00866005" w:rsidRPr="00AE3228">
        <w:rPr>
          <w:rFonts w:ascii="Calibri" w:eastAsia="Calibri" w:hAnsi="Calibri" w:cs="Arial"/>
          <w:color w:val="FF0000"/>
          <w:lang w:eastAsia="pl-PL"/>
        </w:rPr>
        <w:t xml:space="preserve"> </w:t>
      </w:r>
      <w:r w:rsidR="00866005" w:rsidRPr="00AE3228">
        <w:rPr>
          <w:rFonts w:ascii="Calibri" w:eastAsia="Calibri" w:hAnsi="Calibri" w:cs="Arial"/>
          <w:lang w:eastAsia="pl-PL"/>
        </w:rPr>
        <w:t xml:space="preserve">oraz </w:t>
      </w:r>
      <w:r w:rsidRPr="00AE3228">
        <w:rPr>
          <w:rFonts w:ascii="Calibri" w:eastAsia="Calibri" w:hAnsi="Calibri" w:cs="Arial"/>
          <w:lang w:eastAsia="pl-PL"/>
        </w:rPr>
        <w:t xml:space="preserve">obowiązującymi </w:t>
      </w:r>
      <w:r w:rsidR="001E5154" w:rsidRPr="00AE3228">
        <w:rPr>
          <w:rFonts w:ascii="Calibri" w:eastAsia="Calibri" w:hAnsi="Calibri" w:cs="Arial"/>
          <w:lang w:eastAsia="pl-PL"/>
        </w:rPr>
        <w:t>aktami prawnymi</w:t>
      </w:r>
      <w:r w:rsidRPr="00AE3228">
        <w:rPr>
          <w:rFonts w:ascii="Calibri" w:eastAsia="Calibri" w:hAnsi="Calibri" w:cs="Arial"/>
          <w:lang w:eastAsia="pl-PL"/>
        </w:rPr>
        <w:t>,</w:t>
      </w:r>
    </w:p>
    <w:p w14:paraId="29E57F04" w14:textId="2F85CFA5" w:rsidR="009A594E" w:rsidRPr="00AE3228" w:rsidRDefault="003C3149" w:rsidP="00AE3228">
      <w:pPr>
        <w:pStyle w:val="Akapitzlist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AE3228">
        <w:rPr>
          <w:rFonts w:ascii="Calibri" w:eastAsia="Calibri" w:hAnsi="Calibri" w:cs="Arial"/>
          <w:lang w:eastAsia="pl-PL"/>
        </w:rPr>
        <w:t>zmiany terminów form wsparcia,</w:t>
      </w:r>
    </w:p>
    <w:p w14:paraId="46C2D758" w14:textId="35AAA950" w:rsidR="009A594E" w:rsidRPr="00B27AC5" w:rsidRDefault="003C3149" w:rsidP="00B27AC5">
      <w:pPr>
        <w:pStyle w:val="Akapitzlist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B27AC5">
        <w:rPr>
          <w:rFonts w:ascii="Calibri" w:eastAsia="Calibri" w:hAnsi="Calibri" w:cs="Arial"/>
          <w:lang w:eastAsia="pl-PL"/>
        </w:rPr>
        <w:t xml:space="preserve">monitorowania postępu uczestników </w:t>
      </w:r>
      <w:r w:rsidR="00866005" w:rsidRPr="00B27AC5">
        <w:rPr>
          <w:rFonts w:ascii="Calibri" w:eastAsia="Calibri" w:hAnsi="Calibri" w:cs="Arial"/>
          <w:lang w:eastAsia="pl-PL"/>
        </w:rPr>
        <w:t xml:space="preserve">projektu </w:t>
      </w:r>
      <w:r w:rsidRPr="00B27AC5">
        <w:rPr>
          <w:rFonts w:ascii="Calibri" w:eastAsia="Calibri" w:hAnsi="Calibri" w:cs="Arial"/>
          <w:lang w:eastAsia="pl-PL"/>
        </w:rPr>
        <w:t>biorących udział w oferowanych formach wsparcia oraz przeprowadzenia ewaluacji projektu,</w:t>
      </w:r>
    </w:p>
    <w:p w14:paraId="0683A3C8" w14:textId="4ABF3211" w:rsidR="003C3149" w:rsidRPr="00FA390F" w:rsidRDefault="003C3149" w:rsidP="00B27AC5">
      <w:pPr>
        <w:pStyle w:val="Akapitzlist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9A594E">
        <w:rPr>
          <w:rFonts w:ascii="Calibri" w:eastAsia="Calibri" w:hAnsi="Calibri" w:cs="Arial"/>
          <w:lang w:eastAsia="pl-PL"/>
        </w:rPr>
        <w:t>dokonywania zmian w niniejszym regulaminie.</w:t>
      </w:r>
    </w:p>
    <w:p w14:paraId="032EE84E" w14:textId="77777777" w:rsidR="003C3149" w:rsidRPr="00191CD0" w:rsidRDefault="003C3149" w:rsidP="009906E5">
      <w:pPr>
        <w:pStyle w:val="Akapitzlist"/>
        <w:numPr>
          <w:ilvl w:val="0"/>
          <w:numId w:val="11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Beneficjent zobligowany jest do:</w:t>
      </w:r>
    </w:p>
    <w:p w14:paraId="3992B81A" w14:textId="1719B933" w:rsidR="003C3149" w:rsidRPr="00191CD0" w:rsidRDefault="003C3149" w:rsidP="009906E5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zapewnienia</w:t>
      </w:r>
      <w:r w:rsidR="00453180">
        <w:rPr>
          <w:rFonts w:ascii="Calibri" w:eastAsia="Calibri" w:hAnsi="Calibri" w:cs="Arial"/>
          <w:lang w:eastAsia="pl-PL"/>
        </w:rPr>
        <w:t xml:space="preserve"> </w:t>
      </w:r>
      <w:r w:rsidRPr="00191CD0">
        <w:rPr>
          <w:rFonts w:ascii="Calibri" w:eastAsia="Calibri" w:hAnsi="Calibri" w:cs="Arial"/>
          <w:lang w:eastAsia="pl-PL"/>
        </w:rPr>
        <w:t>kadry</w:t>
      </w:r>
      <w:r w:rsidR="00453180">
        <w:rPr>
          <w:rFonts w:ascii="Calibri" w:eastAsia="Calibri" w:hAnsi="Calibri" w:cs="Arial"/>
          <w:lang w:eastAsia="pl-PL"/>
        </w:rPr>
        <w:t xml:space="preserve"> </w:t>
      </w:r>
      <w:r w:rsidRPr="00191CD0">
        <w:rPr>
          <w:rFonts w:ascii="Calibri" w:eastAsia="Calibri" w:hAnsi="Calibri" w:cs="Arial"/>
          <w:lang w:eastAsia="pl-PL"/>
        </w:rPr>
        <w:t>merytorycznej</w:t>
      </w:r>
      <w:r w:rsidR="00453180">
        <w:rPr>
          <w:rFonts w:ascii="Calibri" w:eastAsia="Calibri" w:hAnsi="Calibri" w:cs="Arial"/>
          <w:lang w:eastAsia="pl-PL"/>
        </w:rPr>
        <w:t xml:space="preserve"> </w:t>
      </w:r>
      <w:r w:rsidRPr="00191CD0">
        <w:rPr>
          <w:rFonts w:ascii="Calibri" w:eastAsia="Calibri" w:hAnsi="Calibri" w:cs="Arial"/>
          <w:lang w:eastAsia="pl-PL"/>
        </w:rPr>
        <w:t>posiadającej</w:t>
      </w:r>
      <w:r w:rsidR="00453180">
        <w:rPr>
          <w:rFonts w:ascii="Calibri" w:eastAsia="Calibri" w:hAnsi="Calibri" w:cs="Arial"/>
          <w:lang w:eastAsia="pl-PL"/>
        </w:rPr>
        <w:t xml:space="preserve"> </w:t>
      </w:r>
      <w:r w:rsidRPr="00191CD0">
        <w:rPr>
          <w:rFonts w:ascii="Calibri" w:eastAsia="Calibri" w:hAnsi="Calibri" w:cs="Arial"/>
          <w:lang w:eastAsia="pl-PL"/>
        </w:rPr>
        <w:t>kwalifikacje</w:t>
      </w:r>
      <w:r w:rsidR="00453180">
        <w:rPr>
          <w:rFonts w:ascii="Calibri" w:eastAsia="Calibri" w:hAnsi="Calibri" w:cs="Arial"/>
          <w:lang w:eastAsia="pl-PL"/>
        </w:rPr>
        <w:t xml:space="preserve"> </w:t>
      </w:r>
      <w:r w:rsidRPr="00191CD0">
        <w:rPr>
          <w:rFonts w:ascii="Calibri" w:eastAsia="Calibri" w:hAnsi="Calibri" w:cs="Arial"/>
          <w:lang w:eastAsia="pl-PL"/>
        </w:rPr>
        <w:t>w</w:t>
      </w:r>
      <w:r w:rsidR="00453180">
        <w:rPr>
          <w:rFonts w:ascii="Calibri" w:eastAsia="Calibri" w:hAnsi="Calibri" w:cs="Arial"/>
          <w:lang w:eastAsia="pl-PL"/>
        </w:rPr>
        <w:t xml:space="preserve"> </w:t>
      </w:r>
      <w:r w:rsidRPr="00191CD0">
        <w:rPr>
          <w:rFonts w:ascii="Calibri" w:eastAsia="Calibri" w:hAnsi="Calibri" w:cs="Arial"/>
          <w:lang w:eastAsia="pl-PL"/>
        </w:rPr>
        <w:t>zakresie prowadzonych zajęć w</w:t>
      </w:r>
      <w:r w:rsidR="00691B18">
        <w:rPr>
          <w:rFonts w:ascii="Calibri" w:eastAsia="Calibri" w:hAnsi="Calibri" w:cs="Arial"/>
          <w:lang w:eastAsia="pl-PL"/>
        </w:rPr>
        <w:t> </w:t>
      </w:r>
      <w:r w:rsidRPr="00191CD0">
        <w:rPr>
          <w:rFonts w:ascii="Calibri" w:eastAsia="Calibri" w:hAnsi="Calibri" w:cs="Arial"/>
          <w:lang w:eastAsia="pl-PL"/>
        </w:rPr>
        <w:t>projekcie,</w:t>
      </w:r>
    </w:p>
    <w:p w14:paraId="3821F042" w14:textId="5897F04C" w:rsidR="003C3149" w:rsidRPr="009A594E" w:rsidRDefault="003C3149" w:rsidP="009906E5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9A594E">
        <w:rPr>
          <w:rFonts w:ascii="Calibri" w:eastAsia="Calibri" w:hAnsi="Calibri" w:cs="Arial"/>
          <w:lang w:eastAsia="pl-PL"/>
        </w:rPr>
        <w:t>zabezpieczenia zaplecza technicznego i lokalowego, w tym pomieszcze</w:t>
      </w:r>
      <w:r w:rsidR="00C766AC">
        <w:rPr>
          <w:rFonts w:ascii="Calibri" w:eastAsia="Calibri" w:hAnsi="Calibri" w:cs="Arial"/>
          <w:lang w:eastAsia="pl-PL"/>
        </w:rPr>
        <w:t>ń</w:t>
      </w:r>
      <w:r w:rsidRPr="009A594E">
        <w:rPr>
          <w:rFonts w:ascii="Calibri" w:eastAsia="Calibri" w:hAnsi="Calibri" w:cs="Arial"/>
          <w:lang w:eastAsia="pl-PL"/>
        </w:rPr>
        <w:t xml:space="preserve"> i budynk</w:t>
      </w:r>
      <w:r w:rsidR="00C766AC">
        <w:rPr>
          <w:rFonts w:ascii="Calibri" w:eastAsia="Calibri" w:hAnsi="Calibri" w:cs="Arial"/>
          <w:lang w:eastAsia="pl-PL"/>
        </w:rPr>
        <w:t>ów</w:t>
      </w:r>
      <w:r w:rsidRPr="009A594E">
        <w:rPr>
          <w:rFonts w:ascii="Calibri" w:eastAsia="Calibri" w:hAnsi="Calibri" w:cs="Arial"/>
          <w:lang w:eastAsia="pl-PL"/>
        </w:rPr>
        <w:t xml:space="preserve"> przystosowan</w:t>
      </w:r>
      <w:r w:rsidR="00C766AC">
        <w:rPr>
          <w:rFonts w:ascii="Calibri" w:eastAsia="Calibri" w:hAnsi="Calibri" w:cs="Arial"/>
          <w:lang w:eastAsia="pl-PL"/>
        </w:rPr>
        <w:t>ych</w:t>
      </w:r>
      <w:r w:rsidRPr="009A594E">
        <w:rPr>
          <w:rFonts w:ascii="Calibri" w:eastAsia="Calibri" w:hAnsi="Calibri" w:cs="Arial"/>
          <w:lang w:eastAsia="pl-PL"/>
        </w:rPr>
        <w:t xml:space="preserve"> d</w:t>
      </w:r>
      <w:r w:rsidR="00442EB0" w:rsidRPr="009A594E">
        <w:rPr>
          <w:rFonts w:ascii="Calibri" w:eastAsia="Calibri" w:hAnsi="Calibri" w:cs="Arial"/>
          <w:lang w:eastAsia="pl-PL"/>
        </w:rPr>
        <w:t>la</w:t>
      </w:r>
      <w:r w:rsidRPr="009A594E">
        <w:rPr>
          <w:rFonts w:ascii="Calibri" w:eastAsia="Calibri" w:hAnsi="Calibri" w:cs="Arial"/>
          <w:lang w:eastAsia="pl-PL"/>
        </w:rPr>
        <w:t xml:space="preserve"> osób niepełnosprawnych: podjazdy, winda, zajęcia w salach z odpowiednim nagłośnieniem i</w:t>
      </w:r>
      <w:r w:rsidR="00691B18">
        <w:rPr>
          <w:rFonts w:ascii="Calibri" w:eastAsia="Calibri" w:hAnsi="Calibri" w:cs="Arial"/>
          <w:lang w:eastAsia="pl-PL"/>
        </w:rPr>
        <w:t> </w:t>
      </w:r>
      <w:r w:rsidR="00442EB0" w:rsidRPr="009A594E">
        <w:rPr>
          <w:rFonts w:ascii="Calibri" w:eastAsia="Calibri" w:hAnsi="Calibri" w:cs="Arial"/>
          <w:lang w:eastAsia="pl-PL"/>
        </w:rPr>
        <w:t>dostosowanym sprzętem,</w:t>
      </w:r>
    </w:p>
    <w:p w14:paraId="03AE3877" w14:textId="4510E126" w:rsidR="003C3149" w:rsidRPr="00191CD0" w:rsidRDefault="003C3149" w:rsidP="009906E5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przestrzegania w procesie rekrutacji zasady równości szans i niedyskryminacji, w tym dostępności dla osób z niepełnosprawnościami oraz zasady r</w:t>
      </w:r>
      <w:r w:rsidR="00FA390F">
        <w:rPr>
          <w:rFonts w:ascii="Calibri" w:eastAsia="Calibri" w:hAnsi="Calibri" w:cs="Arial"/>
          <w:lang w:eastAsia="pl-PL"/>
        </w:rPr>
        <w:t>ówności szans kobiet i mężczyzn.</w:t>
      </w:r>
    </w:p>
    <w:p w14:paraId="6B4B16BF" w14:textId="524F9AAC" w:rsidR="00AA71ED" w:rsidRPr="00191CD0" w:rsidRDefault="00AA71ED" w:rsidP="00AA3D49">
      <w:pPr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 xml:space="preserve">§ </w:t>
      </w:r>
      <w:r w:rsidR="001F0959">
        <w:rPr>
          <w:rFonts w:ascii="Calibri" w:eastAsia="Calibri" w:hAnsi="Calibri" w:cs="Arial"/>
          <w:b/>
          <w:lang w:eastAsia="pl-PL"/>
        </w:rPr>
        <w:t>8</w:t>
      </w:r>
    </w:p>
    <w:p w14:paraId="3AB48BD5" w14:textId="77777777" w:rsidR="00AA71ED" w:rsidRPr="00D97471" w:rsidRDefault="00AA71ED" w:rsidP="00AA3D49">
      <w:pPr>
        <w:spacing w:after="120"/>
        <w:jc w:val="center"/>
        <w:rPr>
          <w:rFonts w:ascii="Calibri" w:eastAsia="Calibri" w:hAnsi="Calibri" w:cs="Arial"/>
          <w:b/>
          <w:lang w:eastAsia="pl-PL"/>
        </w:rPr>
      </w:pPr>
      <w:r w:rsidRPr="00D97471">
        <w:rPr>
          <w:rFonts w:ascii="Calibri" w:eastAsia="Calibri" w:hAnsi="Calibri" w:cs="Arial"/>
          <w:b/>
          <w:lang w:eastAsia="pl-PL"/>
        </w:rPr>
        <w:t>Prawa i obowiązki uczestników projektu</w:t>
      </w:r>
    </w:p>
    <w:p w14:paraId="3B653A54" w14:textId="41B5782F" w:rsidR="00AA71ED" w:rsidRPr="00191CD0" w:rsidRDefault="00AA71ED" w:rsidP="009906E5">
      <w:pPr>
        <w:pStyle w:val="Akapitzlist"/>
        <w:numPr>
          <w:ilvl w:val="0"/>
          <w:numId w:val="14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Uczestnik </w:t>
      </w:r>
      <w:r w:rsidR="003F14C6" w:rsidRPr="00191CD0">
        <w:rPr>
          <w:rFonts w:ascii="Calibri" w:eastAsia="Calibri" w:hAnsi="Calibri" w:cs="Arial"/>
          <w:lang w:eastAsia="pl-PL"/>
        </w:rPr>
        <w:t xml:space="preserve">projektu </w:t>
      </w:r>
      <w:r w:rsidRPr="00191CD0">
        <w:rPr>
          <w:rFonts w:ascii="Calibri" w:eastAsia="Calibri" w:hAnsi="Calibri" w:cs="Arial"/>
          <w:lang w:eastAsia="pl-PL"/>
        </w:rPr>
        <w:t>ma prawo do:</w:t>
      </w:r>
    </w:p>
    <w:p w14:paraId="54847BB5" w14:textId="63CA825A" w:rsidR="00AA71ED" w:rsidRPr="00191CD0" w:rsidRDefault="00AA71ED" w:rsidP="009906E5">
      <w:pPr>
        <w:pStyle w:val="Akapitzlist"/>
        <w:numPr>
          <w:ilvl w:val="0"/>
          <w:numId w:val="15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uczestniczenia </w:t>
      </w:r>
      <w:r w:rsidR="003303DB">
        <w:rPr>
          <w:rFonts w:ascii="Calibri" w:eastAsia="Calibri" w:hAnsi="Calibri" w:cs="Arial"/>
          <w:lang w:eastAsia="pl-PL"/>
        </w:rPr>
        <w:t xml:space="preserve">nieodpłatnie </w:t>
      </w:r>
      <w:r w:rsidRPr="00191CD0">
        <w:rPr>
          <w:rFonts w:ascii="Calibri" w:eastAsia="Calibri" w:hAnsi="Calibri" w:cs="Arial"/>
          <w:lang w:eastAsia="pl-PL"/>
        </w:rPr>
        <w:t xml:space="preserve">w </w:t>
      </w:r>
      <w:r w:rsidR="00C766AC">
        <w:rPr>
          <w:rFonts w:ascii="Calibri" w:eastAsia="Calibri" w:hAnsi="Calibri" w:cs="Arial"/>
          <w:lang w:eastAsia="pl-PL"/>
        </w:rPr>
        <w:t>jednej</w:t>
      </w:r>
      <w:r w:rsidRPr="00191CD0">
        <w:rPr>
          <w:rFonts w:ascii="Calibri" w:eastAsia="Calibri" w:hAnsi="Calibri" w:cs="Arial"/>
          <w:lang w:eastAsia="pl-PL"/>
        </w:rPr>
        <w:t xml:space="preserve"> form</w:t>
      </w:r>
      <w:r w:rsidR="00C766AC">
        <w:rPr>
          <w:rFonts w:ascii="Calibri" w:eastAsia="Calibri" w:hAnsi="Calibri" w:cs="Arial"/>
          <w:lang w:eastAsia="pl-PL"/>
        </w:rPr>
        <w:t>ie p</w:t>
      </w:r>
      <w:r w:rsidRPr="00191CD0">
        <w:rPr>
          <w:rFonts w:ascii="Calibri" w:eastAsia="Calibri" w:hAnsi="Calibri" w:cs="Arial"/>
          <w:lang w:eastAsia="pl-PL"/>
        </w:rPr>
        <w:t>roponowanego wsparcia</w:t>
      </w:r>
      <w:r w:rsidR="00696B38">
        <w:rPr>
          <w:rFonts w:ascii="Calibri" w:eastAsia="Calibri" w:hAnsi="Calibri" w:cs="Arial"/>
          <w:lang w:eastAsia="pl-PL"/>
        </w:rPr>
        <w:t xml:space="preserve"> (szkoleniu)</w:t>
      </w:r>
      <w:r w:rsidRPr="00191CD0">
        <w:rPr>
          <w:rFonts w:ascii="Calibri" w:eastAsia="Calibri" w:hAnsi="Calibri" w:cs="Arial"/>
          <w:lang w:eastAsia="pl-PL"/>
        </w:rPr>
        <w:t xml:space="preserve">, zgodnie z indywidualnymi potrzebami uczestnika, pod warunkiem </w:t>
      </w:r>
      <w:r w:rsidR="00745167" w:rsidRPr="00191CD0">
        <w:rPr>
          <w:rFonts w:ascii="Calibri" w:eastAsia="Calibri" w:hAnsi="Calibri" w:cs="Arial"/>
          <w:lang w:eastAsia="pl-PL"/>
        </w:rPr>
        <w:t>zakwalifikowania do danej formy wsparcia</w:t>
      </w:r>
      <w:r w:rsidRPr="00191CD0">
        <w:rPr>
          <w:rFonts w:ascii="Calibri" w:eastAsia="Calibri" w:hAnsi="Calibri" w:cs="Arial"/>
          <w:lang w:eastAsia="pl-PL"/>
        </w:rPr>
        <w:t>,</w:t>
      </w:r>
    </w:p>
    <w:p w14:paraId="5A891D53" w14:textId="77777777" w:rsidR="00AA71ED" w:rsidRPr="00191CD0" w:rsidRDefault="00AA71ED" w:rsidP="009906E5">
      <w:pPr>
        <w:pStyle w:val="Akapitzlist"/>
        <w:numPr>
          <w:ilvl w:val="0"/>
          <w:numId w:val="15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otrzymania bezpłatnych materiałów dydaktycznych, materiałów zużywalnych przewidzianych do realizacji w określonych formach wsparcia.</w:t>
      </w:r>
    </w:p>
    <w:p w14:paraId="5936E439" w14:textId="6F904850" w:rsidR="00AA71ED" w:rsidRPr="00696B38" w:rsidRDefault="00AA71ED" w:rsidP="009906E5">
      <w:pPr>
        <w:pStyle w:val="Akapitzlist"/>
        <w:numPr>
          <w:ilvl w:val="0"/>
          <w:numId w:val="14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D92BDB">
        <w:rPr>
          <w:rFonts w:ascii="Calibri" w:eastAsia="Calibri" w:hAnsi="Calibri" w:cs="Arial"/>
          <w:lang w:eastAsia="pl-PL"/>
        </w:rPr>
        <w:t xml:space="preserve">Uczestnik jest </w:t>
      </w:r>
      <w:r w:rsidRPr="00696B38">
        <w:rPr>
          <w:rFonts w:ascii="Calibri" w:eastAsia="Calibri" w:hAnsi="Calibri" w:cs="Arial"/>
          <w:lang w:eastAsia="pl-PL"/>
        </w:rPr>
        <w:t>zobowiązany</w:t>
      </w:r>
      <w:r w:rsidR="00C766AC" w:rsidRPr="00696B38">
        <w:rPr>
          <w:rFonts w:ascii="Calibri" w:eastAsia="Calibri" w:hAnsi="Calibri" w:cs="Arial"/>
          <w:lang w:eastAsia="pl-PL"/>
        </w:rPr>
        <w:t xml:space="preserve"> </w:t>
      </w:r>
      <w:r w:rsidRPr="00696B38">
        <w:rPr>
          <w:rFonts w:ascii="Calibri" w:eastAsia="Calibri" w:hAnsi="Calibri" w:cs="Arial"/>
          <w:lang w:eastAsia="pl-PL"/>
        </w:rPr>
        <w:t>do:</w:t>
      </w:r>
    </w:p>
    <w:p w14:paraId="7272166B" w14:textId="5CA74ABB" w:rsidR="00BA666D" w:rsidRDefault="001A6857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przest</w:t>
      </w:r>
      <w:r w:rsidR="00FC71A9">
        <w:rPr>
          <w:rFonts w:ascii="Calibri" w:eastAsia="Calibri" w:hAnsi="Calibri" w:cs="Arial"/>
          <w:lang w:eastAsia="pl-PL"/>
        </w:rPr>
        <w:t xml:space="preserve">rzegania niniejszego </w:t>
      </w:r>
      <w:r w:rsidR="00FC71A9" w:rsidRPr="00FC71A9">
        <w:rPr>
          <w:rFonts w:ascii="Calibri" w:eastAsia="Calibri" w:hAnsi="Calibri" w:cs="Arial"/>
          <w:lang w:eastAsia="pl-PL"/>
        </w:rPr>
        <w:t xml:space="preserve">Regulaminu </w:t>
      </w:r>
      <w:r w:rsidR="00FC71A9" w:rsidRPr="00FC71A9">
        <w:t>oraz zasad współżycia społecznego,</w:t>
      </w:r>
    </w:p>
    <w:p w14:paraId="2EFFD933" w14:textId="77777777" w:rsidR="00AA71ED" w:rsidRPr="00191CD0" w:rsidRDefault="00221486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regularnego i punktualnego uczestnictwa w prowadzonych w ramach projektu </w:t>
      </w:r>
      <w:r w:rsidR="00745167" w:rsidRPr="00191CD0">
        <w:rPr>
          <w:rFonts w:ascii="Calibri" w:eastAsia="Calibri" w:hAnsi="Calibri" w:cs="Arial"/>
          <w:lang w:eastAsia="pl-PL"/>
        </w:rPr>
        <w:t>formach wsparcia</w:t>
      </w:r>
      <w:r w:rsidR="00BA0740" w:rsidRPr="00191CD0">
        <w:rPr>
          <w:rFonts w:ascii="Calibri" w:eastAsia="Calibri" w:hAnsi="Calibri" w:cs="Arial"/>
          <w:lang w:eastAsia="pl-PL"/>
        </w:rPr>
        <w:t>,</w:t>
      </w:r>
    </w:p>
    <w:p w14:paraId="283C40F0" w14:textId="4B14F500" w:rsidR="003F14C6" w:rsidRDefault="001A6857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potwierdzania każdorazowo </w:t>
      </w:r>
      <w:r w:rsidR="00DD6365" w:rsidRPr="00DD6365">
        <w:rPr>
          <w:rFonts w:ascii="Calibri" w:eastAsia="Calibri" w:hAnsi="Calibri" w:cs="Arial"/>
          <w:lang w:eastAsia="pl-PL"/>
        </w:rPr>
        <w:t>uczestnictwa</w:t>
      </w:r>
      <w:r w:rsidR="00613967">
        <w:rPr>
          <w:rFonts w:ascii="Calibri" w:eastAsia="Calibri" w:hAnsi="Calibri" w:cs="Arial"/>
          <w:lang w:eastAsia="pl-PL"/>
        </w:rPr>
        <w:t xml:space="preserve"> w formach wsparcia </w:t>
      </w:r>
      <w:r w:rsidRPr="00191CD0">
        <w:rPr>
          <w:rFonts w:ascii="Calibri" w:eastAsia="Calibri" w:hAnsi="Calibri" w:cs="Arial"/>
          <w:lang w:eastAsia="pl-PL"/>
        </w:rPr>
        <w:t>poprzez złożenie własnoręcznego podpisu na liście obecności</w:t>
      </w:r>
      <w:r w:rsidR="006A1BB9" w:rsidRPr="00191CD0">
        <w:rPr>
          <w:rFonts w:ascii="Calibri" w:eastAsia="Calibri" w:hAnsi="Calibri" w:cs="Arial"/>
          <w:lang w:eastAsia="pl-PL"/>
        </w:rPr>
        <w:t>,</w:t>
      </w:r>
    </w:p>
    <w:p w14:paraId="2DE657AD" w14:textId="0F50418C" w:rsidR="00AC625D" w:rsidRPr="00191CD0" w:rsidRDefault="00AC625D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potwierdzenia </w:t>
      </w:r>
      <w:r w:rsidR="00613967">
        <w:rPr>
          <w:rFonts w:ascii="Calibri" w:eastAsia="Calibri" w:hAnsi="Calibri" w:cs="Arial"/>
          <w:lang w:eastAsia="pl-PL"/>
        </w:rPr>
        <w:t xml:space="preserve">otrzymania materiałów dydaktycznych i </w:t>
      </w:r>
      <w:r w:rsidR="00613967" w:rsidRPr="00191CD0">
        <w:rPr>
          <w:rFonts w:ascii="Calibri" w:eastAsia="Calibri" w:hAnsi="Calibri" w:cs="Arial"/>
          <w:lang w:eastAsia="pl-PL"/>
        </w:rPr>
        <w:t>wykorzystania materiałów zużywalnych poprzez złożenie własnoręcznego podpisu</w:t>
      </w:r>
      <w:r>
        <w:rPr>
          <w:rFonts w:ascii="Calibri" w:eastAsia="Calibri" w:hAnsi="Calibri" w:cs="Arial"/>
          <w:lang w:eastAsia="pl-PL"/>
        </w:rPr>
        <w:t xml:space="preserve"> </w:t>
      </w:r>
      <w:r w:rsidR="003303DB">
        <w:rPr>
          <w:rFonts w:ascii="Calibri" w:eastAsia="Calibri" w:hAnsi="Calibri" w:cs="Arial"/>
          <w:lang w:eastAsia="pl-PL"/>
        </w:rPr>
        <w:t>na dokumencie odbioru,</w:t>
      </w:r>
    </w:p>
    <w:p w14:paraId="2A93EEA3" w14:textId="0E2AA561" w:rsidR="003F14C6" w:rsidRPr="00191CD0" w:rsidRDefault="003F14C6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691B18">
        <w:rPr>
          <w:rFonts w:ascii="Calibri" w:eastAsia="Calibri" w:hAnsi="Calibri" w:cs="Arial"/>
          <w:lang w:eastAsia="pl-PL"/>
        </w:rPr>
        <w:t>udziału w co najmniej 80% godzin dydaktycznych, co dokumentować będą listy obecności,</w:t>
      </w:r>
    </w:p>
    <w:p w14:paraId="0836A694" w14:textId="14EF53F4" w:rsidR="003F14C6" w:rsidRPr="00191CD0" w:rsidRDefault="003F14C6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691B18">
        <w:rPr>
          <w:rFonts w:ascii="Calibri" w:eastAsia="Calibri" w:hAnsi="Calibri" w:cs="Arial"/>
          <w:lang w:eastAsia="pl-PL"/>
        </w:rPr>
        <w:t xml:space="preserve">informowania Biura Projektu o niemożności wzięcia udziału w </w:t>
      </w:r>
      <w:r w:rsidR="00745167" w:rsidRPr="00691B18">
        <w:rPr>
          <w:rFonts w:ascii="Calibri" w:eastAsia="Calibri" w:hAnsi="Calibri" w:cs="Arial"/>
          <w:lang w:eastAsia="pl-PL"/>
        </w:rPr>
        <w:t>realizowanych formach wsparcia</w:t>
      </w:r>
      <w:r w:rsidRPr="00691B18">
        <w:rPr>
          <w:rFonts w:ascii="Calibri" w:eastAsia="Calibri" w:hAnsi="Calibri" w:cs="Arial"/>
          <w:lang w:eastAsia="pl-PL"/>
        </w:rPr>
        <w:t>, co</w:t>
      </w:r>
      <w:r w:rsidR="00BA666D">
        <w:rPr>
          <w:rFonts w:ascii="Calibri" w:eastAsia="Calibri" w:hAnsi="Calibri" w:cs="Arial"/>
          <w:lang w:eastAsia="pl-PL"/>
        </w:rPr>
        <w:t> </w:t>
      </w:r>
      <w:r w:rsidRPr="00691B18">
        <w:rPr>
          <w:rFonts w:ascii="Calibri" w:eastAsia="Calibri" w:hAnsi="Calibri" w:cs="Arial"/>
          <w:lang w:eastAsia="pl-PL"/>
        </w:rPr>
        <w:t xml:space="preserve">najmniej na 2 dni </w:t>
      </w:r>
      <w:r w:rsidR="00A9003D">
        <w:rPr>
          <w:rFonts w:ascii="Calibri" w:eastAsia="Calibri" w:hAnsi="Calibri" w:cs="Arial"/>
          <w:lang w:eastAsia="pl-PL"/>
        </w:rPr>
        <w:t>robocze</w:t>
      </w:r>
      <w:r w:rsidRPr="00691B18">
        <w:rPr>
          <w:rFonts w:ascii="Calibri" w:eastAsia="Calibri" w:hAnsi="Calibri" w:cs="Arial"/>
          <w:lang w:eastAsia="pl-PL"/>
        </w:rPr>
        <w:t xml:space="preserve"> przed planowanym terminem </w:t>
      </w:r>
      <w:r w:rsidR="00745167" w:rsidRPr="00691B18">
        <w:rPr>
          <w:rFonts w:ascii="Calibri" w:eastAsia="Calibri" w:hAnsi="Calibri" w:cs="Arial"/>
          <w:lang w:eastAsia="pl-PL"/>
        </w:rPr>
        <w:t>uczestnictwa w formie wsparcia</w:t>
      </w:r>
      <w:r w:rsidR="003303DB">
        <w:rPr>
          <w:rFonts w:ascii="Calibri" w:eastAsia="Calibri" w:hAnsi="Calibri" w:cs="Arial"/>
          <w:lang w:eastAsia="pl-PL"/>
        </w:rPr>
        <w:t>,</w:t>
      </w:r>
    </w:p>
    <w:p w14:paraId="33A13A8E" w14:textId="4CDEEB99" w:rsidR="006A1BB9" w:rsidRPr="00FF05B6" w:rsidRDefault="00BA666D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FF05B6">
        <w:rPr>
          <w:rFonts w:cs="TTABFo00"/>
        </w:rPr>
        <w:t>przystępowania do testów zaliczeniowych</w:t>
      </w:r>
      <w:r w:rsidR="003303DB">
        <w:rPr>
          <w:rFonts w:cs="TTABFo00"/>
        </w:rPr>
        <w:t>/końcowych</w:t>
      </w:r>
      <w:r w:rsidRPr="00FF05B6">
        <w:rPr>
          <w:rFonts w:cs="TTABFo00"/>
        </w:rPr>
        <w:t xml:space="preserve"> w terminach wyznaczonych przez </w:t>
      </w:r>
      <w:r w:rsidR="00C766AC">
        <w:rPr>
          <w:rFonts w:cs="TTABFo00"/>
        </w:rPr>
        <w:t>j</w:t>
      </w:r>
      <w:r w:rsidR="00AE3228" w:rsidRPr="00FF05B6">
        <w:rPr>
          <w:rFonts w:cs="TTABFo00"/>
        </w:rPr>
        <w:t>ednostkę r</w:t>
      </w:r>
      <w:r w:rsidRPr="00FF05B6">
        <w:rPr>
          <w:rFonts w:cs="TTABFo00"/>
        </w:rPr>
        <w:t>ealiz</w:t>
      </w:r>
      <w:r w:rsidR="00AE3228" w:rsidRPr="00FF05B6">
        <w:rPr>
          <w:rFonts w:cs="TTABFo00"/>
        </w:rPr>
        <w:t>ującą projekt</w:t>
      </w:r>
      <w:r w:rsidRPr="00FF05B6">
        <w:rPr>
          <w:rFonts w:cs="TTABFo00"/>
        </w:rPr>
        <w:t xml:space="preserve">, </w:t>
      </w:r>
      <w:r w:rsidR="006A1BB9" w:rsidRPr="00FF05B6">
        <w:rPr>
          <w:rFonts w:ascii="Calibri" w:eastAsia="Calibri" w:hAnsi="Calibri" w:cs="Arial"/>
          <w:lang w:eastAsia="pl-PL"/>
        </w:rPr>
        <w:t xml:space="preserve">o ile w danej </w:t>
      </w:r>
      <w:r w:rsidR="00A9003D" w:rsidRPr="00FF05B6">
        <w:rPr>
          <w:rFonts w:ascii="Calibri" w:eastAsia="Calibri" w:hAnsi="Calibri" w:cs="Arial"/>
          <w:lang w:eastAsia="pl-PL"/>
        </w:rPr>
        <w:t>formie wsparcia są przewidziane</w:t>
      </w:r>
      <w:r w:rsidR="006A1BB9" w:rsidRPr="00FF05B6">
        <w:rPr>
          <w:rFonts w:ascii="Calibri" w:eastAsia="Calibri" w:hAnsi="Calibri" w:cs="Arial"/>
          <w:lang w:eastAsia="pl-PL"/>
        </w:rPr>
        <w:t>,</w:t>
      </w:r>
    </w:p>
    <w:p w14:paraId="600DE00B" w14:textId="0A9BE9DE" w:rsidR="00AA71ED" w:rsidRPr="00191CD0" w:rsidRDefault="00AA71ED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przystąpienia do badania bilansu kompetencji </w:t>
      </w:r>
      <w:r w:rsidR="003303DB">
        <w:rPr>
          <w:rFonts w:ascii="Calibri" w:eastAsia="Calibri" w:hAnsi="Calibri" w:cs="Arial"/>
          <w:lang w:eastAsia="pl-PL"/>
        </w:rPr>
        <w:t xml:space="preserve">językowych </w:t>
      </w:r>
      <w:r w:rsidRPr="00191CD0">
        <w:rPr>
          <w:rFonts w:ascii="Calibri" w:eastAsia="Calibri" w:hAnsi="Calibri" w:cs="Arial"/>
          <w:lang w:eastAsia="pl-PL"/>
        </w:rPr>
        <w:t xml:space="preserve">uczestnika na początku </w:t>
      </w:r>
      <w:r w:rsidR="003303DB">
        <w:rPr>
          <w:rFonts w:ascii="Calibri" w:eastAsia="Calibri" w:hAnsi="Calibri" w:cs="Arial"/>
          <w:lang w:eastAsia="pl-PL"/>
        </w:rPr>
        <w:t xml:space="preserve">(na etapie rekrutacji) </w:t>
      </w:r>
      <w:r w:rsidRPr="00191CD0">
        <w:rPr>
          <w:rFonts w:ascii="Calibri" w:eastAsia="Calibri" w:hAnsi="Calibri" w:cs="Arial"/>
          <w:lang w:eastAsia="pl-PL"/>
        </w:rPr>
        <w:t xml:space="preserve">i </w:t>
      </w:r>
      <w:r w:rsidR="00BA0740" w:rsidRPr="00191CD0">
        <w:rPr>
          <w:rFonts w:ascii="Calibri" w:eastAsia="Calibri" w:hAnsi="Calibri" w:cs="Arial"/>
          <w:lang w:eastAsia="pl-PL"/>
        </w:rPr>
        <w:t>zakończeni</w:t>
      </w:r>
      <w:r w:rsidR="00745167" w:rsidRPr="00191CD0">
        <w:rPr>
          <w:rFonts w:ascii="Calibri" w:eastAsia="Calibri" w:hAnsi="Calibri" w:cs="Arial"/>
          <w:lang w:eastAsia="pl-PL"/>
        </w:rPr>
        <w:t>u</w:t>
      </w:r>
      <w:r w:rsidR="00BA0740" w:rsidRPr="00191CD0">
        <w:rPr>
          <w:rFonts w:ascii="Calibri" w:eastAsia="Calibri" w:hAnsi="Calibri" w:cs="Arial"/>
          <w:lang w:eastAsia="pl-PL"/>
        </w:rPr>
        <w:t xml:space="preserve"> udziału w</w:t>
      </w:r>
      <w:r w:rsidR="00BA666D">
        <w:rPr>
          <w:rFonts w:ascii="Calibri" w:eastAsia="Calibri" w:hAnsi="Calibri" w:cs="Arial"/>
          <w:lang w:eastAsia="pl-PL"/>
        </w:rPr>
        <w:t> </w:t>
      </w:r>
      <w:r w:rsidR="00BA0740" w:rsidRPr="00191CD0">
        <w:rPr>
          <w:rFonts w:ascii="Calibri" w:eastAsia="Calibri" w:hAnsi="Calibri" w:cs="Arial"/>
          <w:lang w:eastAsia="pl-PL"/>
        </w:rPr>
        <w:t>projekcie,</w:t>
      </w:r>
    </w:p>
    <w:p w14:paraId="16BBB047" w14:textId="0CBB0913" w:rsidR="00AA71ED" w:rsidRPr="00696B38" w:rsidRDefault="005C30DF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lastRenderedPageBreak/>
        <w:t>uczestniczenia w</w:t>
      </w:r>
      <w:r w:rsidR="00221486" w:rsidRPr="00191CD0">
        <w:rPr>
          <w:rFonts w:ascii="Calibri" w:eastAsia="Calibri" w:hAnsi="Calibri" w:cs="Arial"/>
          <w:lang w:eastAsia="pl-PL"/>
        </w:rPr>
        <w:t xml:space="preserve"> proce</w:t>
      </w:r>
      <w:r w:rsidRPr="00191CD0">
        <w:rPr>
          <w:rFonts w:ascii="Calibri" w:eastAsia="Calibri" w:hAnsi="Calibri" w:cs="Arial"/>
          <w:lang w:eastAsia="pl-PL"/>
        </w:rPr>
        <w:t xml:space="preserve">sie </w:t>
      </w:r>
      <w:r w:rsidR="00221486" w:rsidRPr="00191CD0">
        <w:rPr>
          <w:rFonts w:ascii="Calibri" w:eastAsia="Calibri" w:hAnsi="Calibri" w:cs="Arial"/>
          <w:lang w:eastAsia="pl-PL"/>
        </w:rPr>
        <w:t>monitoringu i ewaluacji mającemu na celu ocenę skuteczności, efektywności</w:t>
      </w:r>
      <w:r w:rsidR="00FF05B6">
        <w:rPr>
          <w:rFonts w:ascii="Calibri" w:eastAsia="Calibri" w:hAnsi="Calibri" w:cs="Arial"/>
          <w:lang w:eastAsia="pl-PL"/>
        </w:rPr>
        <w:t xml:space="preserve"> </w:t>
      </w:r>
      <w:r w:rsidR="00221486" w:rsidRPr="00191CD0">
        <w:rPr>
          <w:rFonts w:ascii="Calibri" w:eastAsia="Calibri" w:hAnsi="Calibri" w:cs="Arial"/>
          <w:lang w:eastAsia="pl-PL"/>
        </w:rPr>
        <w:t xml:space="preserve">i trafności działań podjętych w ramach projektu </w:t>
      </w:r>
      <w:r w:rsidR="00221486" w:rsidRPr="00696B38">
        <w:rPr>
          <w:rFonts w:ascii="Calibri" w:eastAsia="Calibri" w:hAnsi="Calibri" w:cs="Arial"/>
          <w:lang w:eastAsia="pl-PL"/>
        </w:rPr>
        <w:t xml:space="preserve">w okresie </w:t>
      </w:r>
      <w:r w:rsidR="006A1BB9" w:rsidRPr="00696B38">
        <w:rPr>
          <w:rFonts w:ascii="Calibri" w:eastAsia="Calibri" w:hAnsi="Calibri" w:cs="Arial"/>
          <w:lang w:eastAsia="pl-PL"/>
        </w:rPr>
        <w:t xml:space="preserve">trwania projektu oraz do </w:t>
      </w:r>
      <w:r w:rsidR="003303DB" w:rsidRPr="00696B38">
        <w:rPr>
          <w:rFonts w:ascii="Calibri" w:eastAsia="Calibri" w:hAnsi="Calibri" w:cs="Arial"/>
          <w:lang w:eastAsia="pl-PL"/>
        </w:rPr>
        <w:t>4 tygodni po zakończeniu</w:t>
      </w:r>
      <w:r w:rsidR="00221486" w:rsidRPr="00696B38">
        <w:rPr>
          <w:rFonts w:ascii="Calibri" w:eastAsia="Calibri" w:hAnsi="Calibri" w:cs="Arial"/>
          <w:lang w:eastAsia="pl-PL"/>
        </w:rPr>
        <w:t xml:space="preserve"> </w:t>
      </w:r>
      <w:r w:rsidR="00696B38" w:rsidRPr="00696B38">
        <w:rPr>
          <w:rFonts w:ascii="Calibri" w:eastAsia="Calibri" w:hAnsi="Calibri" w:cs="Arial"/>
          <w:lang w:eastAsia="pl-PL"/>
        </w:rPr>
        <w:t>wsparcia.</w:t>
      </w:r>
    </w:p>
    <w:p w14:paraId="339F55E4" w14:textId="226161D5" w:rsidR="00AA71ED" w:rsidRDefault="00AA71ED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dostarczania do Zespołu Projektowego</w:t>
      </w:r>
      <w:r w:rsidR="00F56331" w:rsidRPr="00191CD0">
        <w:rPr>
          <w:rFonts w:ascii="Calibri" w:eastAsia="Calibri" w:hAnsi="Calibri" w:cs="Arial"/>
          <w:lang w:eastAsia="pl-PL"/>
        </w:rPr>
        <w:t xml:space="preserve"> wszystkich </w:t>
      </w:r>
      <w:r w:rsidRPr="00191CD0">
        <w:rPr>
          <w:rFonts w:ascii="Calibri" w:eastAsia="Calibri" w:hAnsi="Calibri" w:cs="Arial"/>
          <w:lang w:eastAsia="pl-PL"/>
        </w:rPr>
        <w:t xml:space="preserve">wymaganych dokumentów, </w:t>
      </w:r>
      <w:r w:rsidR="005C30DF" w:rsidRPr="00191CD0">
        <w:rPr>
          <w:rFonts w:ascii="Calibri" w:eastAsia="Calibri" w:hAnsi="Calibri" w:cs="Arial"/>
          <w:lang w:eastAsia="pl-PL"/>
        </w:rPr>
        <w:t>dotyczących</w:t>
      </w:r>
      <w:r w:rsidR="00453180">
        <w:rPr>
          <w:rFonts w:ascii="Calibri" w:eastAsia="Calibri" w:hAnsi="Calibri" w:cs="Arial"/>
          <w:lang w:eastAsia="pl-PL"/>
        </w:rPr>
        <w:t xml:space="preserve"> </w:t>
      </w:r>
      <w:r w:rsidRPr="00191CD0">
        <w:rPr>
          <w:rFonts w:ascii="Calibri" w:eastAsia="Calibri" w:hAnsi="Calibri" w:cs="Arial"/>
          <w:lang w:eastAsia="pl-PL"/>
        </w:rPr>
        <w:t>udziału w</w:t>
      </w:r>
      <w:r w:rsidR="00D92BDB">
        <w:rPr>
          <w:rFonts w:ascii="Calibri" w:eastAsia="Calibri" w:hAnsi="Calibri" w:cs="Arial"/>
          <w:lang w:eastAsia="pl-PL"/>
        </w:rPr>
        <w:t> </w:t>
      </w:r>
      <w:r w:rsidR="005C30DF" w:rsidRPr="00191CD0">
        <w:rPr>
          <w:rFonts w:ascii="Calibri" w:eastAsia="Calibri" w:hAnsi="Calibri" w:cs="Arial"/>
          <w:lang w:eastAsia="pl-PL"/>
        </w:rPr>
        <w:t xml:space="preserve">wybranych </w:t>
      </w:r>
      <w:r w:rsidRPr="00191CD0">
        <w:rPr>
          <w:rFonts w:ascii="Calibri" w:eastAsia="Calibri" w:hAnsi="Calibri" w:cs="Arial"/>
          <w:lang w:eastAsia="pl-PL"/>
        </w:rPr>
        <w:t>formach wsparcia,</w:t>
      </w:r>
    </w:p>
    <w:p w14:paraId="208CD4AE" w14:textId="5E13046C" w:rsidR="00613967" w:rsidRPr="00FF05B6" w:rsidRDefault="00613967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cs="TTABFo00"/>
        </w:rPr>
      </w:pPr>
      <w:r w:rsidRPr="00FF05B6">
        <w:rPr>
          <w:rFonts w:cs="TTABFo00"/>
        </w:rPr>
        <w:t>szanowania sprzętu stanowiąc</w:t>
      </w:r>
      <w:r w:rsidR="00844F2B">
        <w:rPr>
          <w:rFonts w:cs="TTABFo00"/>
        </w:rPr>
        <w:t>ego</w:t>
      </w:r>
      <w:r w:rsidRPr="00FF05B6">
        <w:rPr>
          <w:rFonts w:cs="TTABFo00"/>
        </w:rPr>
        <w:t xml:space="preserve"> wyposażenie UZ i otaczania opieką powierzonych pomocy naukowych oraz innych przedmiotów będących własnością UZ,</w:t>
      </w:r>
    </w:p>
    <w:p w14:paraId="7867833E" w14:textId="2B603F33" w:rsidR="009159BC" w:rsidRPr="00D92BDB" w:rsidRDefault="00AA71ED" w:rsidP="00C766AC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informowani</w:t>
      </w:r>
      <w:r w:rsidR="00844F2B">
        <w:rPr>
          <w:rFonts w:ascii="Calibri" w:eastAsia="Calibri" w:hAnsi="Calibri" w:cs="Arial"/>
          <w:lang w:eastAsia="pl-PL"/>
        </w:rPr>
        <w:t>a</w:t>
      </w:r>
      <w:r w:rsidRPr="00191CD0">
        <w:rPr>
          <w:rFonts w:ascii="Calibri" w:eastAsia="Calibri" w:hAnsi="Calibri" w:cs="Arial"/>
          <w:lang w:eastAsia="pl-PL"/>
        </w:rPr>
        <w:t xml:space="preserve"> o</w:t>
      </w:r>
      <w:r w:rsidR="00D92BDB" w:rsidRPr="00D92BDB">
        <w:rPr>
          <w:rFonts w:ascii="Calibri" w:eastAsia="Calibri" w:hAnsi="Calibri" w:cs="Arial"/>
          <w:lang w:eastAsia="pl-PL"/>
        </w:rPr>
        <w:t xml:space="preserve"> wszelkich zmianach związanych z danymi personalnymi oraz o zaistnieniu okoliczności powodujących utratę statusu osoby spełniającej kryteria określone w § 4 niniejszego Regulaminu</w:t>
      </w:r>
      <w:r w:rsidR="00D92BDB" w:rsidRPr="00191CD0">
        <w:rPr>
          <w:rFonts w:ascii="Calibri" w:eastAsia="Calibri" w:hAnsi="Calibri" w:cs="Arial"/>
          <w:lang w:eastAsia="pl-PL"/>
        </w:rPr>
        <w:t xml:space="preserve"> w ciągu 7 dni </w:t>
      </w:r>
      <w:r w:rsidR="00D92BDB">
        <w:rPr>
          <w:rFonts w:ascii="Calibri" w:eastAsia="Calibri" w:hAnsi="Calibri" w:cs="Arial"/>
          <w:lang w:eastAsia="pl-PL"/>
        </w:rPr>
        <w:t xml:space="preserve">kalendarzowych </w:t>
      </w:r>
      <w:r w:rsidR="00D92BDB" w:rsidRPr="00191CD0">
        <w:rPr>
          <w:rFonts w:ascii="Calibri" w:eastAsia="Calibri" w:hAnsi="Calibri" w:cs="Arial"/>
          <w:lang w:eastAsia="pl-PL"/>
        </w:rPr>
        <w:t>od ich powstania osobiście lub</w:t>
      </w:r>
      <w:r w:rsidR="00D92BDB">
        <w:rPr>
          <w:rFonts w:ascii="Calibri" w:eastAsia="Calibri" w:hAnsi="Calibri" w:cs="Arial"/>
          <w:lang w:eastAsia="pl-PL"/>
        </w:rPr>
        <w:t xml:space="preserve"> </w:t>
      </w:r>
      <w:r w:rsidR="00D92BDB" w:rsidRPr="00191CD0">
        <w:rPr>
          <w:rFonts w:ascii="Calibri" w:eastAsia="Calibri" w:hAnsi="Calibri" w:cs="Arial"/>
          <w:lang w:eastAsia="pl-PL"/>
        </w:rPr>
        <w:t>za pośrednictwem poczty tradycyjnej (przesyłka za potwierdzeniem odbioru) do Zespołu projektowego</w:t>
      </w:r>
      <w:r w:rsidR="00C766AC">
        <w:rPr>
          <w:rFonts w:ascii="Calibri" w:eastAsia="Calibri" w:hAnsi="Calibri" w:cs="Arial"/>
          <w:lang w:eastAsia="pl-PL"/>
        </w:rPr>
        <w:t>.</w:t>
      </w:r>
    </w:p>
    <w:p w14:paraId="45912E6B" w14:textId="777D2AC7" w:rsidR="006A1BB9" w:rsidRPr="00191CD0" w:rsidRDefault="006A1BB9" w:rsidP="00AA3D49">
      <w:pPr>
        <w:spacing w:before="120" w:after="0"/>
        <w:ind w:left="4360"/>
        <w:rPr>
          <w:rFonts w:ascii="Calibri" w:eastAsia="Calibri" w:hAnsi="Calibri" w:cs="Arial"/>
          <w:b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 xml:space="preserve">§ </w:t>
      </w:r>
      <w:r w:rsidR="001F0959">
        <w:rPr>
          <w:rFonts w:ascii="Calibri" w:eastAsia="Calibri" w:hAnsi="Calibri" w:cs="Arial"/>
          <w:b/>
          <w:lang w:eastAsia="pl-PL"/>
        </w:rPr>
        <w:t>9</w:t>
      </w:r>
    </w:p>
    <w:p w14:paraId="6DAE9E41" w14:textId="77777777" w:rsidR="006A1BB9" w:rsidRPr="00AC625D" w:rsidRDefault="006A1BB9" w:rsidP="00AA3D49">
      <w:pPr>
        <w:spacing w:after="120"/>
        <w:jc w:val="center"/>
        <w:rPr>
          <w:rFonts w:ascii="Calibri" w:eastAsia="Calibri" w:hAnsi="Calibri" w:cs="Arial"/>
          <w:b/>
          <w:lang w:eastAsia="pl-PL"/>
        </w:rPr>
      </w:pPr>
      <w:r w:rsidRPr="00AC625D">
        <w:rPr>
          <w:rFonts w:ascii="Calibri" w:eastAsia="Calibri" w:hAnsi="Calibri" w:cs="Arial"/>
          <w:b/>
          <w:lang w:eastAsia="pl-PL"/>
        </w:rPr>
        <w:t>Zasady rezygnacji i skreślania z uczestnictwa w projekcie</w:t>
      </w:r>
    </w:p>
    <w:p w14:paraId="3BF59629" w14:textId="5FBC08F5" w:rsidR="00BA6F5F" w:rsidRPr="00AA3D49" w:rsidRDefault="00BA6F5F" w:rsidP="009906E5">
      <w:pPr>
        <w:pStyle w:val="Akapitzlist"/>
        <w:numPr>
          <w:ilvl w:val="0"/>
          <w:numId w:val="17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AA3D49">
        <w:rPr>
          <w:rFonts w:ascii="Calibri" w:eastAsia="Calibri" w:hAnsi="Calibri" w:cs="Arial"/>
          <w:lang w:eastAsia="pl-PL"/>
        </w:rPr>
        <w:t xml:space="preserve">Rezygnacja z udziału w Projekcie może nastąpić jedynie w przypadku uzasadnionego czynnika zewnętrznego w terminie </w:t>
      </w:r>
      <w:r w:rsidR="00DE3E30">
        <w:rPr>
          <w:rFonts w:ascii="Calibri" w:eastAsia="Calibri" w:hAnsi="Calibri" w:cs="Arial"/>
          <w:lang w:eastAsia="pl-PL"/>
        </w:rPr>
        <w:t>3</w:t>
      </w:r>
      <w:r w:rsidRPr="00AA3D49">
        <w:rPr>
          <w:rFonts w:ascii="Calibri" w:eastAsia="Calibri" w:hAnsi="Calibri" w:cs="Arial"/>
          <w:lang w:eastAsia="pl-PL"/>
        </w:rPr>
        <w:t xml:space="preserve"> dni</w:t>
      </w:r>
      <w:r w:rsidR="00C766AC">
        <w:rPr>
          <w:rFonts w:ascii="Calibri" w:eastAsia="Calibri" w:hAnsi="Calibri" w:cs="Arial"/>
          <w:lang w:eastAsia="pl-PL"/>
        </w:rPr>
        <w:t xml:space="preserve"> roboczych</w:t>
      </w:r>
      <w:r w:rsidR="00DE3E30">
        <w:rPr>
          <w:rFonts w:ascii="Calibri" w:eastAsia="Calibri" w:hAnsi="Calibri" w:cs="Arial"/>
          <w:lang w:eastAsia="pl-PL"/>
        </w:rPr>
        <w:t xml:space="preserve"> </w:t>
      </w:r>
      <w:r w:rsidRPr="00AA3D49">
        <w:rPr>
          <w:rFonts w:ascii="Calibri" w:eastAsia="Calibri" w:hAnsi="Calibri" w:cs="Arial"/>
          <w:lang w:eastAsia="pl-PL"/>
        </w:rPr>
        <w:t xml:space="preserve">przed rozpoczęciem </w:t>
      </w:r>
      <w:r w:rsidR="00DE3E30">
        <w:rPr>
          <w:rFonts w:ascii="Calibri" w:eastAsia="Calibri" w:hAnsi="Calibri" w:cs="Arial"/>
          <w:lang w:eastAsia="pl-PL"/>
        </w:rPr>
        <w:t>pierwszego dnia wybrane</w:t>
      </w:r>
      <w:r w:rsidR="00FF05B6">
        <w:rPr>
          <w:rFonts w:ascii="Calibri" w:eastAsia="Calibri" w:hAnsi="Calibri" w:cs="Arial"/>
          <w:lang w:eastAsia="pl-PL"/>
        </w:rPr>
        <w:t>j formy</w:t>
      </w:r>
      <w:r w:rsidR="00DE3E30">
        <w:rPr>
          <w:rFonts w:ascii="Calibri" w:eastAsia="Calibri" w:hAnsi="Calibri" w:cs="Arial"/>
          <w:lang w:eastAsia="pl-PL"/>
        </w:rPr>
        <w:t xml:space="preserve"> wsparcia</w:t>
      </w:r>
      <w:r w:rsidR="00DE3E30" w:rsidRPr="00AA3D49">
        <w:rPr>
          <w:rFonts w:ascii="Calibri" w:eastAsia="Calibri" w:hAnsi="Calibri" w:cs="Arial"/>
          <w:lang w:eastAsia="pl-PL"/>
        </w:rPr>
        <w:t xml:space="preserve"> </w:t>
      </w:r>
      <w:r w:rsidRPr="00AA3D49">
        <w:rPr>
          <w:rFonts w:ascii="Calibri" w:eastAsia="Calibri" w:hAnsi="Calibri" w:cs="Arial"/>
          <w:lang w:eastAsia="pl-PL"/>
        </w:rPr>
        <w:t xml:space="preserve">na piśmie złożonym </w:t>
      </w:r>
      <w:r w:rsidR="00485600" w:rsidRPr="00AA3D49">
        <w:rPr>
          <w:rFonts w:ascii="Calibri" w:eastAsia="Calibri" w:hAnsi="Calibri" w:cs="Arial"/>
          <w:lang w:eastAsia="pl-PL"/>
        </w:rPr>
        <w:t>do Zespołu projektowego</w:t>
      </w:r>
      <w:r w:rsidRPr="00AA3D49">
        <w:rPr>
          <w:rFonts w:ascii="Calibri" w:eastAsia="Calibri" w:hAnsi="Calibri" w:cs="Arial"/>
          <w:lang w:eastAsia="pl-PL"/>
        </w:rPr>
        <w:t xml:space="preserve"> osobiście</w:t>
      </w:r>
      <w:r w:rsidR="00DE3E30">
        <w:rPr>
          <w:rFonts w:ascii="Calibri" w:eastAsia="Calibri" w:hAnsi="Calibri" w:cs="Arial"/>
          <w:lang w:eastAsia="pl-PL"/>
        </w:rPr>
        <w:t xml:space="preserve"> lub</w:t>
      </w:r>
      <w:r w:rsidRPr="00AA3D49">
        <w:rPr>
          <w:rFonts w:ascii="Calibri" w:eastAsia="Calibri" w:hAnsi="Calibri" w:cs="Arial"/>
          <w:lang w:eastAsia="pl-PL"/>
        </w:rPr>
        <w:t xml:space="preserve"> za pośrednictwem poczty </w:t>
      </w:r>
      <w:r w:rsidR="00C766AC">
        <w:rPr>
          <w:rFonts w:ascii="Calibri" w:eastAsia="Calibri" w:hAnsi="Calibri" w:cs="Arial"/>
          <w:lang w:eastAsia="pl-PL"/>
        </w:rPr>
        <w:t>elektronicznej</w:t>
      </w:r>
      <w:r w:rsidRPr="00AA3D49">
        <w:rPr>
          <w:rFonts w:ascii="Calibri" w:eastAsia="Calibri" w:hAnsi="Calibri" w:cs="Arial"/>
          <w:lang w:eastAsia="pl-PL"/>
        </w:rPr>
        <w:t>.</w:t>
      </w:r>
    </w:p>
    <w:p w14:paraId="249E8BB5" w14:textId="77777777" w:rsidR="00C53BCB" w:rsidRPr="00A510BA" w:rsidRDefault="00C53BCB" w:rsidP="009906E5">
      <w:pPr>
        <w:pStyle w:val="Default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="TTABFo00"/>
          <w:color w:val="auto"/>
          <w:sz w:val="22"/>
          <w:szCs w:val="22"/>
        </w:rPr>
      </w:pPr>
      <w:r w:rsidRPr="00A510BA">
        <w:rPr>
          <w:rFonts w:asciiTheme="minorHAnsi" w:hAnsiTheme="minorHAnsi" w:cs="TTABFo00"/>
          <w:color w:val="auto"/>
          <w:sz w:val="22"/>
          <w:szCs w:val="22"/>
        </w:rPr>
        <w:t>Uczestnik projektu zostanie skreślony z listy Uczestników projektu w przypadku:</w:t>
      </w:r>
    </w:p>
    <w:p w14:paraId="4D964943" w14:textId="77777777" w:rsidR="00C53BCB" w:rsidRPr="00C53BCB" w:rsidRDefault="00C53BCB" w:rsidP="009906E5">
      <w:pPr>
        <w:pStyle w:val="Akapitzlist"/>
        <w:numPr>
          <w:ilvl w:val="0"/>
          <w:numId w:val="18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C53BCB">
        <w:rPr>
          <w:rFonts w:cs="TTABFo00"/>
        </w:rPr>
        <w:t>nieusprawiedliwionej nieobecności na pierwszych dwóch godzinach dydaktycznych</w:t>
      </w:r>
      <w:r w:rsidRPr="00C53BCB">
        <w:rPr>
          <w:rFonts w:ascii="Calibri" w:eastAsia="Calibri" w:hAnsi="Calibri" w:cs="Arial"/>
          <w:lang w:eastAsia="pl-PL"/>
        </w:rPr>
        <w:t>,</w:t>
      </w:r>
    </w:p>
    <w:p w14:paraId="38F3077A" w14:textId="36CC3435" w:rsidR="00FF05B6" w:rsidRPr="00FF05B6" w:rsidRDefault="006A1BB9" w:rsidP="00C766AC">
      <w:pPr>
        <w:pStyle w:val="Akapitzlist"/>
        <w:numPr>
          <w:ilvl w:val="0"/>
          <w:numId w:val="18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C53BCB">
        <w:rPr>
          <w:rFonts w:ascii="Calibri" w:eastAsia="Calibri" w:hAnsi="Calibri" w:cs="Arial"/>
          <w:lang w:eastAsia="pl-PL"/>
        </w:rPr>
        <w:t xml:space="preserve">w przypadku opuszczenia </w:t>
      </w:r>
      <w:r w:rsidR="00332C72" w:rsidRPr="00C53BCB">
        <w:rPr>
          <w:rFonts w:ascii="Calibri" w:eastAsia="Calibri" w:hAnsi="Calibri" w:cs="Arial"/>
          <w:lang w:eastAsia="pl-PL"/>
        </w:rPr>
        <w:t>więcej niż 20% zajęć oraz</w:t>
      </w:r>
      <w:r w:rsidRPr="00C53BCB">
        <w:rPr>
          <w:rFonts w:ascii="Calibri" w:eastAsia="Calibri" w:hAnsi="Calibri" w:cs="Arial"/>
          <w:lang w:eastAsia="pl-PL"/>
        </w:rPr>
        <w:t xml:space="preserve"> niedopełnienia innych obowiązków, wynikających z</w:t>
      </w:r>
      <w:r w:rsidR="00C53BCB">
        <w:rPr>
          <w:rFonts w:ascii="Calibri" w:eastAsia="Calibri" w:hAnsi="Calibri" w:cs="Arial"/>
          <w:lang w:eastAsia="pl-PL"/>
        </w:rPr>
        <w:t> </w:t>
      </w:r>
      <w:r w:rsidRPr="00C53BCB">
        <w:rPr>
          <w:rFonts w:ascii="Calibri" w:eastAsia="Calibri" w:hAnsi="Calibri" w:cs="Arial"/>
          <w:lang w:eastAsia="pl-PL"/>
        </w:rPr>
        <w:t>korzystania z danej formy wsparcia lub naruszenia niniejszego Regulam</w:t>
      </w:r>
      <w:r w:rsidR="00332C72" w:rsidRPr="00C53BCB">
        <w:rPr>
          <w:rFonts w:ascii="Calibri" w:eastAsia="Calibri" w:hAnsi="Calibri" w:cs="Arial"/>
          <w:lang w:eastAsia="pl-PL"/>
        </w:rPr>
        <w:t>inu, umow</w:t>
      </w:r>
      <w:r w:rsidR="00C766AC">
        <w:rPr>
          <w:rFonts w:ascii="Calibri" w:eastAsia="Calibri" w:hAnsi="Calibri" w:cs="Arial"/>
          <w:lang w:eastAsia="pl-PL"/>
        </w:rPr>
        <w:t>y i obowiązujących przepisów.</w:t>
      </w:r>
    </w:p>
    <w:p w14:paraId="65D2CBEC" w14:textId="60A9B3A8" w:rsidR="00485600" w:rsidRPr="00191CD0" w:rsidRDefault="00485600" w:rsidP="00AA3D49">
      <w:pPr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 xml:space="preserve">§ </w:t>
      </w:r>
      <w:r w:rsidR="001F0959">
        <w:rPr>
          <w:rFonts w:ascii="Calibri" w:eastAsia="Calibri" w:hAnsi="Calibri" w:cs="Arial"/>
          <w:b/>
          <w:lang w:eastAsia="pl-PL"/>
        </w:rPr>
        <w:t>10</w:t>
      </w:r>
    </w:p>
    <w:p w14:paraId="62E610CC" w14:textId="77777777" w:rsidR="00BA6F5F" w:rsidRPr="00191CD0" w:rsidRDefault="00BA6F5F" w:rsidP="00AA3D49">
      <w:pPr>
        <w:autoSpaceDE w:val="0"/>
        <w:autoSpaceDN w:val="0"/>
        <w:adjustRightInd w:val="0"/>
        <w:spacing w:after="120"/>
        <w:jc w:val="center"/>
        <w:rPr>
          <w:rFonts w:cs="TTAC0o00"/>
          <w:b/>
        </w:rPr>
      </w:pPr>
      <w:r w:rsidRPr="00191CD0">
        <w:rPr>
          <w:rFonts w:cs="TTAC0o00"/>
          <w:b/>
        </w:rPr>
        <w:t>Odp</w:t>
      </w:r>
      <w:r w:rsidR="00485600" w:rsidRPr="00191CD0">
        <w:rPr>
          <w:rFonts w:cs="TTAC0o00"/>
          <w:b/>
        </w:rPr>
        <w:t>łat</w:t>
      </w:r>
      <w:r w:rsidR="000D4C81" w:rsidRPr="00191CD0">
        <w:rPr>
          <w:rFonts w:cs="TTAC0o00"/>
          <w:b/>
        </w:rPr>
        <w:t>ność za uczestnictwo w projekcie</w:t>
      </w:r>
    </w:p>
    <w:p w14:paraId="1D676533" w14:textId="076C119C" w:rsidR="0071077F" w:rsidRDefault="00BA6F5F" w:rsidP="00102FD5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TTABFo00"/>
          <w:color w:val="auto"/>
          <w:sz w:val="22"/>
          <w:szCs w:val="22"/>
        </w:rPr>
      </w:pPr>
      <w:r w:rsidRPr="00191CD0">
        <w:rPr>
          <w:rFonts w:asciiTheme="minorHAnsi" w:hAnsiTheme="minorHAnsi" w:cs="TTABFo00"/>
          <w:color w:val="auto"/>
          <w:sz w:val="22"/>
          <w:szCs w:val="22"/>
        </w:rPr>
        <w:t>Udział w Projekcie ma charakter nieodpłatny i jest finansowany ze środków Unii Europejskiej w ramach Europejskiego Funduszu Społecznego.</w:t>
      </w:r>
    </w:p>
    <w:p w14:paraId="36983405" w14:textId="6CDAEE07" w:rsidR="0071077F" w:rsidRPr="00FF05B6" w:rsidRDefault="001F0959" w:rsidP="00A510BA">
      <w:pPr>
        <w:pStyle w:val="Default"/>
        <w:tabs>
          <w:tab w:val="left" w:pos="284"/>
        </w:tabs>
        <w:spacing w:before="120" w:line="276" w:lineRule="auto"/>
        <w:jc w:val="center"/>
        <w:rPr>
          <w:rFonts w:cs="TTAC0o00"/>
          <w:color w:val="auto"/>
          <w:sz w:val="22"/>
          <w:szCs w:val="22"/>
        </w:rPr>
      </w:pPr>
      <w:r>
        <w:rPr>
          <w:rFonts w:ascii="Calibri" w:eastAsia="Calibri" w:hAnsi="Calibri" w:cs="Arial"/>
          <w:b/>
          <w:color w:val="auto"/>
          <w:lang w:eastAsia="pl-PL"/>
        </w:rPr>
        <w:t>§ 11</w:t>
      </w:r>
    </w:p>
    <w:p w14:paraId="4D20F26F" w14:textId="67AC6C4D" w:rsidR="0071077F" w:rsidRPr="00FF05B6" w:rsidRDefault="0071077F" w:rsidP="00A510BA">
      <w:pPr>
        <w:pStyle w:val="Default"/>
        <w:tabs>
          <w:tab w:val="left" w:pos="284"/>
        </w:tabs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05B6">
        <w:rPr>
          <w:rFonts w:asciiTheme="minorHAnsi" w:hAnsiTheme="minorHAnsi" w:cstheme="minorHAnsi"/>
          <w:b/>
          <w:color w:val="auto"/>
          <w:sz w:val="22"/>
          <w:szCs w:val="22"/>
        </w:rPr>
        <w:t>Ochrona danych osobowych</w:t>
      </w:r>
    </w:p>
    <w:p w14:paraId="5CC3C5B9" w14:textId="14E57A5E" w:rsidR="0071077F" w:rsidRPr="00FF05B6" w:rsidRDefault="00A510BA" w:rsidP="009906E5">
      <w:pPr>
        <w:pStyle w:val="Defaul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05B6">
        <w:rPr>
          <w:rFonts w:asciiTheme="minorHAnsi" w:hAnsiTheme="minorHAnsi" w:cstheme="minorHAnsi"/>
          <w:color w:val="auto"/>
          <w:sz w:val="22"/>
          <w:szCs w:val="22"/>
        </w:rPr>
        <w:t xml:space="preserve">Dane osobowe uczestników projektu będę przechowywane i przetwarzane wyłącznie w celu umożliwienia monitoringu, kontroli i ewaluacji Projektu pn. </w:t>
      </w:r>
      <w:r w:rsidR="00AF332A" w:rsidRPr="00AF332A">
        <w:rPr>
          <w:rFonts w:asciiTheme="minorHAnsi" w:hAnsiTheme="minorHAnsi" w:cstheme="minorHAnsi"/>
          <w:color w:val="auto"/>
          <w:sz w:val="22"/>
          <w:szCs w:val="22"/>
        </w:rPr>
        <w:t>„Słucham, rozumiem, działam. Poszerzanie kompetencji językowych cudzoziemców w celu zapobiegania alienacji społeczno-zawodowej”</w:t>
      </w:r>
      <w:r w:rsidR="004531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F332A" w:rsidRPr="00AF332A">
        <w:rPr>
          <w:rFonts w:asciiTheme="minorHAnsi" w:hAnsiTheme="minorHAnsi" w:cstheme="minorHAnsi"/>
          <w:color w:val="auto"/>
          <w:sz w:val="22"/>
          <w:szCs w:val="22"/>
        </w:rPr>
        <w:t>współfinansowanego ze środków Unii Europejskiej w ramach Europejskiego Funduszu Społecznego, Program Operacyjny Wiedza Edukacja Rozwój, Oś Priorytetowa III Szkolnictwo wyższe dla gospodarki i rozwoju,</w:t>
      </w:r>
      <w:r w:rsidR="004531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F332A" w:rsidRPr="00AF332A">
        <w:rPr>
          <w:rFonts w:asciiTheme="minorHAnsi" w:hAnsiTheme="minorHAnsi" w:cstheme="minorHAnsi"/>
          <w:color w:val="auto"/>
          <w:sz w:val="22"/>
          <w:szCs w:val="22"/>
        </w:rPr>
        <w:t>Działanie</w:t>
      </w:r>
      <w:r w:rsidR="004531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F332A" w:rsidRPr="00AF332A">
        <w:rPr>
          <w:rFonts w:asciiTheme="minorHAnsi" w:hAnsiTheme="minorHAnsi" w:cstheme="minorHAnsi"/>
          <w:color w:val="auto"/>
          <w:sz w:val="22"/>
          <w:szCs w:val="22"/>
        </w:rPr>
        <w:t>3.1 Kompetencje w szkolnictwie wyższym, Poddziałanie Konkurs nr POWR.03.01.00-IP.08-00-3MU/18 „Trzecia Misja Uczelni”</w:t>
      </w:r>
      <w:r w:rsidRPr="00FF05B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3DC3649" w14:textId="4B6FA80E" w:rsidR="00A510BA" w:rsidRPr="00102FD5" w:rsidRDefault="00A510BA" w:rsidP="009906E5">
      <w:pPr>
        <w:pStyle w:val="Defaul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05B6">
        <w:rPr>
          <w:rFonts w:asciiTheme="minorHAnsi" w:hAnsiTheme="minorHAnsi" w:cstheme="minorHAnsi"/>
          <w:color w:val="auto"/>
          <w:sz w:val="22"/>
          <w:szCs w:val="22"/>
        </w:rPr>
        <w:t xml:space="preserve">Szczegółowe warunki przetwarzania danych osobowych zawarte są w załączniku </w:t>
      </w:r>
      <w:r w:rsidR="00102FD5" w:rsidRPr="00696B3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696B3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02FD5">
        <w:rPr>
          <w:rFonts w:asciiTheme="minorHAnsi" w:hAnsiTheme="minorHAnsi" w:cstheme="minorHAnsi"/>
          <w:color w:val="auto"/>
          <w:sz w:val="22"/>
          <w:szCs w:val="22"/>
        </w:rPr>
        <w:t>do</w:t>
      </w:r>
      <w:r w:rsidR="00FF05B6" w:rsidRPr="00102FD5">
        <w:rPr>
          <w:rFonts w:asciiTheme="minorHAnsi" w:hAnsiTheme="minorHAnsi" w:cstheme="minorHAnsi"/>
          <w:color w:val="auto"/>
          <w:sz w:val="22"/>
          <w:szCs w:val="22"/>
        </w:rPr>
        <w:t xml:space="preserve"> niniejszego</w:t>
      </w:r>
      <w:r w:rsidRPr="00102FD5">
        <w:rPr>
          <w:rFonts w:asciiTheme="minorHAnsi" w:hAnsiTheme="minorHAnsi" w:cstheme="minorHAnsi"/>
          <w:color w:val="auto"/>
          <w:sz w:val="22"/>
          <w:szCs w:val="22"/>
        </w:rPr>
        <w:t xml:space="preserve"> Regulaminu</w:t>
      </w:r>
      <w:r w:rsidR="00FF05B6" w:rsidRPr="00102FD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80E34DB" w14:textId="27CE9507" w:rsidR="00B12504" w:rsidRPr="00FF05B6" w:rsidRDefault="00DD6365" w:rsidP="00AA3D49">
      <w:pPr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 w:rsidRPr="00FF05B6">
        <w:rPr>
          <w:rFonts w:ascii="Calibri" w:eastAsia="Calibri" w:hAnsi="Calibri" w:cs="Arial"/>
          <w:b/>
          <w:lang w:eastAsia="pl-PL"/>
        </w:rPr>
        <w:t xml:space="preserve">§ </w:t>
      </w:r>
      <w:r w:rsidR="001F0959">
        <w:rPr>
          <w:rFonts w:ascii="Calibri" w:eastAsia="Calibri" w:hAnsi="Calibri" w:cs="Arial"/>
          <w:b/>
          <w:lang w:eastAsia="pl-PL"/>
        </w:rPr>
        <w:t>12</w:t>
      </w:r>
    </w:p>
    <w:p w14:paraId="340EA85A" w14:textId="77777777" w:rsidR="00B12504" w:rsidRPr="0071077F" w:rsidRDefault="00B12504" w:rsidP="00AA3D49">
      <w:pPr>
        <w:spacing w:after="120"/>
        <w:jc w:val="center"/>
        <w:rPr>
          <w:b/>
        </w:rPr>
      </w:pPr>
      <w:r w:rsidRPr="0071077F">
        <w:rPr>
          <w:b/>
        </w:rPr>
        <w:lastRenderedPageBreak/>
        <w:t>Postanowienia końcowe</w:t>
      </w:r>
    </w:p>
    <w:p w14:paraId="315D42AA" w14:textId="71A05780" w:rsidR="00BA6F5F" w:rsidRPr="00191CD0" w:rsidRDefault="00BA6F5F" w:rsidP="009906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cs="TTABFo00"/>
        </w:rPr>
      </w:pPr>
      <w:r w:rsidRPr="00191CD0">
        <w:t>Aktualna wersja Regulaminu znajduje się na stronie internetowej projektu</w:t>
      </w:r>
      <w:r w:rsidR="0071077F">
        <w:rPr>
          <w:rFonts w:cs="TTABFo00"/>
        </w:rPr>
        <w:t xml:space="preserve"> i obowiązuje przez okres realizacji projektu.</w:t>
      </w:r>
    </w:p>
    <w:p w14:paraId="61D32F8D" w14:textId="77777777" w:rsidR="00BA6F5F" w:rsidRPr="00696B38" w:rsidRDefault="000D4C81" w:rsidP="009906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284" w:hanging="284"/>
        <w:jc w:val="both"/>
      </w:pPr>
      <w:r w:rsidRPr="00191CD0">
        <w:t>Zespół Projektowy</w:t>
      </w:r>
      <w:r w:rsidR="00BA6F5F" w:rsidRPr="00191CD0">
        <w:t xml:space="preserve"> zastrzega sobie prawo zmiany niniejszego Regulaminu. Wszelkie zmiany Regulaminu </w:t>
      </w:r>
      <w:r w:rsidR="00BA6F5F" w:rsidRPr="00696B38">
        <w:t>wymagają formy pisemnej i zostaną zamieszczone na stronie internetowej projektu.</w:t>
      </w:r>
    </w:p>
    <w:p w14:paraId="7793E365" w14:textId="736E0974" w:rsidR="00FA49AF" w:rsidRPr="00696B38" w:rsidRDefault="00AF332A" w:rsidP="009906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284" w:hanging="284"/>
        <w:jc w:val="both"/>
      </w:pPr>
      <w:r w:rsidRPr="00696B38">
        <w:t>Za</w:t>
      </w:r>
      <w:r w:rsidR="00FA49AF" w:rsidRPr="00696B38">
        <w:t xml:space="preserve"> przygotowania do wdrożenia poszczególnych modułów/zajęć oraz ich realizację odpowiada Ko</w:t>
      </w:r>
      <w:r w:rsidRPr="00696B38">
        <w:t>ordynator j</w:t>
      </w:r>
      <w:r w:rsidR="00FA49AF" w:rsidRPr="00696B38">
        <w:t>ednostki realizującej projekt.</w:t>
      </w:r>
    </w:p>
    <w:p w14:paraId="4AE190D9" w14:textId="44BF16BE" w:rsidR="000D4C81" w:rsidRPr="00AA3D49" w:rsidRDefault="00BA6F5F" w:rsidP="009906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TABFo00"/>
        </w:rPr>
      </w:pPr>
      <w:r w:rsidRPr="00191CD0">
        <w:rPr>
          <w:rFonts w:cs="TTABFo00"/>
        </w:rPr>
        <w:t>W sprawach nieregulowanych niniejszym Regulaminem decyzje podejmuje Beneficjent</w:t>
      </w:r>
      <w:r w:rsidRPr="00191CD0">
        <w:t xml:space="preserve">. </w:t>
      </w:r>
    </w:p>
    <w:p w14:paraId="4A7EA647" w14:textId="08C92753" w:rsidR="00BA6F5F" w:rsidRPr="00AA3D49" w:rsidRDefault="00BA6F5F" w:rsidP="00AA3D49">
      <w:pPr>
        <w:autoSpaceDE w:val="0"/>
        <w:autoSpaceDN w:val="0"/>
        <w:adjustRightInd w:val="0"/>
        <w:spacing w:before="120" w:after="120"/>
        <w:jc w:val="center"/>
        <w:rPr>
          <w:rFonts w:cs="TTABFo00"/>
        </w:rPr>
      </w:pPr>
      <w:r w:rsidRPr="00AA3D49">
        <w:rPr>
          <w:rFonts w:cs="TTAC0o00"/>
          <w:b/>
        </w:rPr>
        <w:t>§ 1</w:t>
      </w:r>
      <w:r w:rsidR="001F0959">
        <w:rPr>
          <w:rFonts w:cs="TTAC0o00"/>
          <w:b/>
        </w:rPr>
        <w:t>3</w:t>
      </w:r>
      <w:bookmarkStart w:id="0" w:name="_GoBack"/>
      <w:bookmarkEnd w:id="0"/>
    </w:p>
    <w:p w14:paraId="77BDDCA3" w14:textId="4430E26F" w:rsidR="00BA6F5F" w:rsidRPr="00191CD0" w:rsidRDefault="00BA6F5F" w:rsidP="009906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TABFo00"/>
        </w:rPr>
      </w:pPr>
      <w:r w:rsidRPr="00191CD0">
        <w:rPr>
          <w:rFonts w:cs="TTABFo00"/>
        </w:rPr>
        <w:t>Beneficjent zastrzega sobie prawo zaprzestania realizacji Projektu</w:t>
      </w:r>
      <w:r w:rsidR="00AF332A">
        <w:rPr>
          <w:rFonts w:cs="TTABFo00"/>
        </w:rPr>
        <w:t>,</w:t>
      </w:r>
      <w:r w:rsidRPr="00191CD0">
        <w:rPr>
          <w:rFonts w:cs="TTABFo00"/>
        </w:rPr>
        <w:t xml:space="preserve"> a nawet zaprzes</w:t>
      </w:r>
      <w:r w:rsidR="000D4C81" w:rsidRPr="00191CD0">
        <w:rPr>
          <w:rFonts w:cs="TTABFo00"/>
        </w:rPr>
        <w:t>tania prowadzenia już trwającej formy wsparcia</w:t>
      </w:r>
      <w:r w:rsidR="00AF332A">
        <w:rPr>
          <w:rFonts w:cs="TTABFo00"/>
        </w:rPr>
        <w:t>,</w:t>
      </w:r>
      <w:r w:rsidRPr="00191CD0">
        <w:rPr>
          <w:rFonts w:cs="TTABFo00"/>
        </w:rPr>
        <w:t xml:space="preserve"> w przypadku nie dającej się usunąć przeszkody w realizacji umowy o</w:t>
      </w:r>
      <w:r w:rsidR="00AA3D49">
        <w:rPr>
          <w:rFonts w:cs="TTABFo00"/>
        </w:rPr>
        <w:t> </w:t>
      </w:r>
      <w:r w:rsidRPr="00191CD0">
        <w:rPr>
          <w:rFonts w:cs="TTABFo00"/>
        </w:rPr>
        <w:t>dofinansowanie projektu.</w:t>
      </w:r>
    </w:p>
    <w:p w14:paraId="49C65A2B" w14:textId="226B8EAC" w:rsidR="00BA6F5F" w:rsidRPr="00191CD0" w:rsidRDefault="00BA6F5F" w:rsidP="009906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TABFo00"/>
        </w:rPr>
      </w:pPr>
      <w:r w:rsidRPr="00191CD0">
        <w:rPr>
          <w:rFonts w:cs="TTABFo00"/>
        </w:rPr>
        <w:t>W przypadku, o którym mowa w ust. 1</w:t>
      </w:r>
      <w:r w:rsidR="00AF332A">
        <w:rPr>
          <w:rFonts w:cs="TTABFo00"/>
        </w:rPr>
        <w:t>,</w:t>
      </w:r>
      <w:r w:rsidRPr="00191CD0">
        <w:rPr>
          <w:rFonts w:cs="TTABFo00"/>
        </w:rPr>
        <w:t xml:space="preserve"> Uczestnikom projektu nie przysługują żadne roszczenia wobec Beneficjenta.</w:t>
      </w:r>
    </w:p>
    <w:p w14:paraId="597DEE53" w14:textId="78C7CF51" w:rsidR="00BA6F5F" w:rsidRPr="00191CD0" w:rsidRDefault="00BA6F5F" w:rsidP="009906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TABFo00"/>
        </w:rPr>
      </w:pPr>
      <w:r w:rsidRPr="00191CD0">
        <w:t xml:space="preserve">Jeżeli jakiekolwiek postanowienia umowy, załączników do umowy czy Regulaminu okażą się </w:t>
      </w:r>
      <w:r w:rsidR="00AA3D49">
        <w:t>z </w:t>
      </w:r>
      <w:r w:rsidRPr="00191CD0">
        <w:t>jakichkolwiek przyczyn nieważne, bezskuteczne lub niewykonalne, nie wpływa to na ważność, skuteczność lub wykonalność pozostałych postanowień, a strony zobowiązują się do takiego ułożenia swoich spraw i wspólnych interesów, aby cele określone w umowie, załącznikach i Regulaminie mogły zrealizować w inny, zgodny z prawem i możliwy do wykonania sposób.</w:t>
      </w:r>
    </w:p>
    <w:p w14:paraId="035B1E9D" w14:textId="77777777" w:rsidR="00D4172D" w:rsidRPr="00191CD0" w:rsidRDefault="00D4172D" w:rsidP="00AA3D49">
      <w:pPr>
        <w:tabs>
          <w:tab w:val="left" w:pos="720"/>
        </w:tabs>
        <w:spacing w:after="0"/>
        <w:ind w:left="295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Załączniki:</w:t>
      </w:r>
    </w:p>
    <w:p w14:paraId="52A57C3B" w14:textId="747392C1" w:rsidR="004F292F" w:rsidRPr="004F292F" w:rsidRDefault="004F292F" w:rsidP="004F292F">
      <w:pPr>
        <w:pStyle w:val="Akapitzlist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4F292F">
        <w:rPr>
          <w:rFonts w:ascii="Calibri" w:eastAsia="Calibri" w:hAnsi="Calibri" w:cs="Arial"/>
          <w:lang w:eastAsia="pl-PL"/>
        </w:rPr>
        <w:t>Dekl</w:t>
      </w:r>
      <w:r>
        <w:rPr>
          <w:rFonts w:ascii="Calibri" w:eastAsia="Calibri" w:hAnsi="Calibri" w:cs="Arial"/>
          <w:lang w:eastAsia="pl-PL"/>
        </w:rPr>
        <w:t>aracj</w:t>
      </w:r>
      <w:r w:rsidR="00021380">
        <w:rPr>
          <w:rFonts w:ascii="Calibri" w:eastAsia="Calibri" w:hAnsi="Calibri" w:cs="Arial"/>
          <w:lang w:eastAsia="pl-PL"/>
        </w:rPr>
        <w:t>a</w:t>
      </w:r>
      <w:r>
        <w:rPr>
          <w:rFonts w:ascii="Calibri" w:eastAsia="Calibri" w:hAnsi="Calibri" w:cs="Arial"/>
          <w:lang w:eastAsia="pl-PL"/>
        </w:rPr>
        <w:t xml:space="preserve"> uczestnictwa w projekcie</w:t>
      </w:r>
      <w:r w:rsidR="000925A9">
        <w:rPr>
          <w:rFonts w:ascii="Calibri" w:eastAsia="Calibri" w:hAnsi="Calibri" w:cs="Arial"/>
          <w:lang w:eastAsia="pl-PL"/>
        </w:rPr>
        <w:t>.</w:t>
      </w:r>
      <w:r w:rsidRPr="004F292F">
        <w:rPr>
          <w:rFonts w:ascii="Calibri" w:eastAsia="Calibri" w:hAnsi="Calibri" w:cs="Arial"/>
          <w:lang w:eastAsia="pl-PL"/>
        </w:rPr>
        <w:t xml:space="preserve"> </w:t>
      </w:r>
    </w:p>
    <w:p w14:paraId="319BBC73" w14:textId="10D1F259" w:rsidR="004F292F" w:rsidRDefault="004F292F" w:rsidP="004F292F">
      <w:pPr>
        <w:pStyle w:val="Akapitzlist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Oświadczenie</w:t>
      </w:r>
      <w:r w:rsidRPr="004F292F">
        <w:rPr>
          <w:rFonts w:ascii="Calibri" w:eastAsia="Calibri" w:hAnsi="Calibri" w:cs="Arial"/>
          <w:lang w:eastAsia="pl-PL"/>
        </w:rPr>
        <w:t xml:space="preserve"> kandydata ubiegającego się o uczestnictwo </w:t>
      </w:r>
      <w:r>
        <w:rPr>
          <w:rFonts w:ascii="Calibri" w:eastAsia="Calibri" w:hAnsi="Calibri" w:cs="Arial"/>
          <w:lang w:eastAsia="pl-PL"/>
        </w:rPr>
        <w:t>w projekcie</w:t>
      </w:r>
      <w:r w:rsidR="000925A9">
        <w:rPr>
          <w:rFonts w:ascii="Calibri" w:eastAsia="Calibri" w:hAnsi="Calibri" w:cs="Arial"/>
          <w:lang w:eastAsia="pl-PL"/>
        </w:rPr>
        <w:t>.</w:t>
      </w:r>
    </w:p>
    <w:p w14:paraId="4B8F0744" w14:textId="325EA7D7" w:rsidR="00021380" w:rsidRPr="001D7335" w:rsidRDefault="00021380" w:rsidP="004F292F">
      <w:pPr>
        <w:pStyle w:val="Akapitzlist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D7335">
        <w:rPr>
          <w:rFonts w:ascii="Calibri" w:eastAsia="Calibri" w:hAnsi="Calibri" w:cs="Arial"/>
          <w:lang w:eastAsia="pl-PL"/>
        </w:rPr>
        <w:t>Upoważnienie do przetwarzania danych osobowych</w:t>
      </w:r>
      <w:r w:rsidR="001D7335" w:rsidRPr="001D7335">
        <w:rPr>
          <w:rFonts w:ascii="Calibri" w:eastAsia="Calibri" w:hAnsi="Calibri" w:cs="Arial"/>
          <w:lang w:eastAsia="pl-PL"/>
        </w:rPr>
        <w:t xml:space="preserve"> i </w:t>
      </w:r>
      <w:r w:rsidR="001D7335">
        <w:rPr>
          <w:rFonts w:ascii="Calibri" w:eastAsia="Calibri" w:hAnsi="Calibri" w:cs="Arial"/>
          <w:lang w:eastAsia="pl-PL"/>
        </w:rPr>
        <w:t>o</w:t>
      </w:r>
      <w:r w:rsidRPr="001D7335">
        <w:rPr>
          <w:rFonts w:ascii="Calibri" w:eastAsia="Calibri" w:hAnsi="Calibri" w:cs="Arial"/>
          <w:lang w:eastAsia="pl-PL"/>
        </w:rPr>
        <w:t>dwołanie upoważnienia do przetwarzania danych osobowych</w:t>
      </w:r>
      <w:r w:rsidR="000925A9" w:rsidRPr="001D7335">
        <w:rPr>
          <w:rFonts w:ascii="Calibri" w:eastAsia="Calibri" w:hAnsi="Calibri" w:cs="Arial"/>
          <w:lang w:eastAsia="pl-PL"/>
        </w:rPr>
        <w:t>.</w:t>
      </w:r>
    </w:p>
    <w:p w14:paraId="37DDF081" w14:textId="7459BBF8" w:rsidR="00021380" w:rsidRPr="00CA4B4F" w:rsidRDefault="00021380" w:rsidP="001D7335">
      <w:pPr>
        <w:pStyle w:val="Akapitzlist"/>
        <w:tabs>
          <w:tab w:val="left" w:pos="720"/>
        </w:tabs>
        <w:spacing w:after="0"/>
        <w:ind w:left="655"/>
        <w:jc w:val="both"/>
        <w:rPr>
          <w:rFonts w:ascii="Calibri" w:eastAsia="Calibri" w:hAnsi="Calibri" w:cs="Arial"/>
          <w:lang w:eastAsia="pl-PL"/>
        </w:rPr>
      </w:pPr>
    </w:p>
    <w:sectPr w:rsidR="00021380" w:rsidRPr="00CA4B4F" w:rsidSect="003C7A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02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E4C94" w14:textId="77777777" w:rsidR="0071074F" w:rsidRDefault="0071074F" w:rsidP="00A35683">
      <w:pPr>
        <w:spacing w:after="0" w:line="240" w:lineRule="auto"/>
      </w:pPr>
      <w:r>
        <w:separator/>
      </w:r>
    </w:p>
  </w:endnote>
  <w:endnote w:type="continuationSeparator" w:id="0">
    <w:p w14:paraId="5E9E4D3E" w14:textId="77777777" w:rsidR="0071074F" w:rsidRDefault="0071074F" w:rsidP="00A3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AB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6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AC0o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07ED8" w14:textId="77777777" w:rsidR="00D22D4D" w:rsidRDefault="00D22D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490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513"/>
      <w:gridCol w:w="1417"/>
    </w:tblGrid>
    <w:tr w:rsidR="00DD6365" w:rsidRPr="00845C0B" w14:paraId="4395E868" w14:textId="77777777" w:rsidTr="002F4FEA">
      <w:tc>
        <w:tcPr>
          <w:tcW w:w="1560" w:type="dxa"/>
        </w:tcPr>
        <w:p w14:paraId="668A22EC" w14:textId="77777777" w:rsidR="00DD6365" w:rsidRPr="00845C0B" w:rsidRDefault="00DD6365" w:rsidP="002F4FEA">
          <w:pPr>
            <w:spacing w:before="120"/>
            <w:rPr>
              <w:color w:val="000000"/>
              <w:sz w:val="16"/>
              <w:szCs w:val="16"/>
            </w:rPr>
          </w:pPr>
          <w:r w:rsidRPr="00845C0B">
            <w:rPr>
              <w:color w:val="000000"/>
              <w:sz w:val="16"/>
              <w:szCs w:val="16"/>
            </w:rPr>
            <w:t xml:space="preserve">Tytuł </w:t>
          </w:r>
          <w:r w:rsidRPr="00845C0B">
            <w:rPr>
              <w:rFonts w:eastAsia="Calibri" w:cs="Times New Roman"/>
              <w:color w:val="000000"/>
              <w:sz w:val="16"/>
              <w:szCs w:val="16"/>
            </w:rPr>
            <w:t>projektu:</w:t>
          </w:r>
        </w:p>
      </w:tc>
      <w:tc>
        <w:tcPr>
          <w:tcW w:w="7513" w:type="dxa"/>
          <w:tcBorders>
            <w:right w:val="single" w:sz="2" w:space="0" w:color="auto"/>
          </w:tcBorders>
          <w:vAlign w:val="bottom"/>
        </w:tcPr>
        <w:p w14:paraId="5C6A9B16" w14:textId="7FD962F5" w:rsidR="00DD6365" w:rsidRPr="00845C0B" w:rsidRDefault="00AF332A" w:rsidP="00AF332A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AF332A">
            <w:rPr>
              <w:rFonts w:eastAsia="Calibri" w:cs="Times New Roman"/>
              <w:color w:val="000000"/>
              <w:sz w:val="16"/>
              <w:szCs w:val="16"/>
            </w:rPr>
            <w:t>„Słucham, rozumiem, działam. Poszerzanie kompetencji językowych cudzoziemców w celu zapobiegania alienacji społeczno-zawodowej”</w:t>
          </w:r>
          <w:r w:rsidR="00453180">
            <w:rPr>
              <w:rFonts w:eastAsia="Calibri" w:cs="Times New Roman"/>
              <w:color w:val="000000"/>
              <w:sz w:val="16"/>
              <w:szCs w:val="16"/>
            </w:rPr>
            <w:t xml:space="preserve"> </w:t>
          </w:r>
        </w:p>
      </w:tc>
      <w:tc>
        <w:tcPr>
          <w:tcW w:w="1417" w:type="dxa"/>
          <w:tcBorders>
            <w:top w:val="single" w:sz="4" w:space="0" w:color="auto"/>
            <w:left w:val="single" w:sz="2" w:space="0" w:color="auto"/>
          </w:tcBorders>
        </w:tcPr>
        <w:p w14:paraId="00CC95A7" w14:textId="77777777" w:rsidR="00DD6365" w:rsidRPr="00845C0B" w:rsidRDefault="00DD6365" w:rsidP="00DD6365">
          <w:pPr>
            <w:spacing w:before="120"/>
            <w:ind w:left="-172" w:right="-250" w:firstLine="142"/>
            <w:rPr>
              <w:rFonts w:eastAsia="Calibri" w:cs="Times New Roman"/>
              <w:color w:val="000000"/>
              <w:sz w:val="16"/>
              <w:szCs w:val="16"/>
            </w:rPr>
          </w:pPr>
          <w:r w:rsidRPr="008E2EB7">
            <w:rPr>
              <w:rFonts w:eastAsia="Calibri" w:cs="Times New Roman"/>
              <w:color w:val="000000"/>
              <w:sz w:val="16"/>
              <w:szCs w:val="16"/>
            </w:rPr>
            <w:t>Regulamin Projektu</w:t>
          </w:r>
        </w:p>
      </w:tc>
    </w:tr>
    <w:tr w:rsidR="00DD6365" w:rsidRPr="00845C0B" w14:paraId="05424C7E" w14:textId="77777777" w:rsidTr="002F4FEA">
      <w:tc>
        <w:tcPr>
          <w:tcW w:w="1560" w:type="dxa"/>
        </w:tcPr>
        <w:p w14:paraId="6901B539" w14:textId="77777777" w:rsidR="00DD6365" w:rsidRPr="00845C0B" w:rsidRDefault="00DD6365" w:rsidP="002F4FEA">
          <w:pPr>
            <w:rPr>
              <w:color w:val="000000"/>
              <w:sz w:val="16"/>
              <w:szCs w:val="16"/>
            </w:rPr>
          </w:pPr>
          <w:r w:rsidRPr="00845C0B">
            <w:rPr>
              <w:rFonts w:eastAsia="Calibri" w:cs="Times New Roman"/>
              <w:color w:val="000000"/>
              <w:sz w:val="16"/>
              <w:szCs w:val="16"/>
            </w:rPr>
            <w:t>Nr umowy:</w:t>
          </w:r>
        </w:p>
      </w:tc>
      <w:tc>
        <w:tcPr>
          <w:tcW w:w="7513" w:type="dxa"/>
          <w:tcBorders>
            <w:right w:val="single" w:sz="2" w:space="0" w:color="auto"/>
          </w:tcBorders>
          <w:vAlign w:val="bottom"/>
        </w:tcPr>
        <w:p w14:paraId="0192300A" w14:textId="500A8EF9" w:rsidR="00DD6365" w:rsidRPr="00AF332A" w:rsidRDefault="002F4FEA" w:rsidP="002F4FEA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E96A00">
            <w:rPr>
              <w:rStyle w:val="TeksttreciExact"/>
              <w:bCs/>
              <w:spacing w:val="0"/>
            </w:rPr>
            <w:t>POWR.03.01.00-00-T013/18</w:t>
          </w:r>
          <w:r>
            <w:rPr>
              <w:rStyle w:val="TeksttreciExact"/>
              <w:bCs/>
              <w:spacing w:val="0"/>
            </w:rPr>
            <w:t xml:space="preserve"> </w:t>
          </w:r>
          <w:r w:rsidR="0071077F" w:rsidRPr="00AF332A">
            <w:rPr>
              <w:rFonts w:eastAsia="Calibri" w:cs="Times New Roman"/>
              <w:color w:val="000000"/>
              <w:sz w:val="16"/>
              <w:szCs w:val="16"/>
            </w:rPr>
            <w:t xml:space="preserve">z dnia </w:t>
          </w:r>
          <w:r>
            <w:rPr>
              <w:rFonts w:eastAsia="Calibri" w:cs="Times New Roman"/>
              <w:color w:val="000000"/>
              <w:sz w:val="16"/>
              <w:szCs w:val="16"/>
            </w:rPr>
            <w:t>2</w:t>
          </w:r>
          <w:r w:rsidR="0071077F" w:rsidRPr="00AF332A">
            <w:rPr>
              <w:rFonts w:eastAsia="Calibri" w:cs="Times New Roman"/>
              <w:color w:val="000000"/>
              <w:sz w:val="16"/>
              <w:szCs w:val="16"/>
            </w:rPr>
            <w:t>1</w:t>
          </w:r>
          <w:r>
            <w:rPr>
              <w:rFonts w:eastAsia="Calibri" w:cs="Times New Roman"/>
              <w:color w:val="000000"/>
              <w:sz w:val="16"/>
              <w:szCs w:val="16"/>
            </w:rPr>
            <w:t xml:space="preserve"> lutego</w:t>
          </w:r>
          <w:r w:rsidR="0071077F" w:rsidRPr="00AF332A">
            <w:rPr>
              <w:rFonts w:eastAsia="Calibri" w:cs="Times New Roman"/>
              <w:color w:val="000000"/>
              <w:sz w:val="16"/>
              <w:szCs w:val="16"/>
            </w:rPr>
            <w:t xml:space="preserve"> 201</w:t>
          </w:r>
          <w:r>
            <w:rPr>
              <w:rFonts w:eastAsia="Calibri" w:cs="Times New Roman"/>
              <w:color w:val="000000"/>
              <w:sz w:val="16"/>
              <w:szCs w:val="16"/>
            </w:rPr>
            <w:t>9</w:t>
          </w:r>
          <w:r w:rsidR="0071077F" w:rsidRPr="00AF332A">
            <w:rPr>
              <w:rFonts w:eastAsia="Calibri" w:cs="Times New Roman"/>
              <w:color w:val="000000"/>
              <w:sz w:val="16"/>
              <w:szCs w:val="16"/>
            </w:rPr>
            <w:t xml:space="preserve"> r.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14:paraId="6049AB6D" w14:textId="67223DD7" w:rsidR="00DD6365" w:rsidRDefault="00DD6365" w:rsidP="0071077F">
          <w:pPr>
            <w:ind w:right="-250"/>
            <w:jc w:val="right"/>
            <w:rPr>
              <w:rFonts w:eastAsia="Calibri" w:cs="Times New Roman"/>
              <w:color w:val="000000"/>
              <w:sz w:val="16"/>
              <w:szCs w:val="16"/>
            </w:rPr>
          </w:pPr>
          <w:r w:rsidRPr="008E2EB7">
            <w:rPr>
              <w:rFonts w:eastAsia="Calibri" w:cs="Times New Roman"/>
              <w:color w:val="000000"/>
              <w:sz w:val="16"/>
              <w:szCs w:val="16"/>
            </w:rPr>
            <w:t>: 1</w:t>
          </w:r>
        </w:p>
      </w:tc>
    </w:tr>
    <w:tr w:rsidR="00DD6365" w:rsidRPr="003B56CC" w14:paraId="6B4B77A3" w14:textId="77777777" w:rsidTr="002F4FEA">
      <w:tc>
        <w:tcPr>
          <w:tcW w:w="1560" w:type="dxa"/>
        </w:tcPr>
        <w:p w14:paraId="5B7D3F2F" w14:textId="77777777" w:rsidR="00DD6365" w:rsidRPr="003B56CC" w:rsidRDefault="00DD6365" w:rsidP="002F4FEA">
          <w:pPr>
            <w:rPr>
              <w:rFonts w:eastAsia="Calibri" w:cs="Times New Roman"/>
              <w:color w:val="000000"/>
              <w:sz w:val="16"/>
              <w:szCs w:val="16"/>
            </w:rPr>
          </w:pPr>
          <w:r>
            <w:rPr>
              <w:rFonts w:eastAsia="Calibri" w:cs="Times New Roman"/>
              <w:color w:val="000000"/>
              <w:sz w:val="16"/>
              <w:szCs w:val="16"/>
            </w:rPr>
            <w:t>Program Operacyjny</w:t>
          </w:r>
        </w:p>
      </w:tc>
      <w:tc>
        <w:tcPr>
          <w:tcW w:w="7513" w:type="dxa"/>
          <w:tcBorders>
            <w:right w:val="single" w:sz="2" w:space="0" w:color="auto"/>
          </w:tcBorders>
          <w:vAlign w:val="bottom"/>
        </w:tcPr>
        <w:p w14:paraId="6EEDDDDD" w14:textId="77777777" w:rsidR="00DD6365" w:rsidRPr="00AF332A" w:rsidRDefault="00DD6365" w:rsidP="00DD6365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AF332A">
            <w:rPr>
              <w:rFonts w:eastAsia="Calibri" w:cs="Times New Roman"/>
              <w:color w:val="000000"/>
              <w:sz w:val="16"/>
              <w:szCs w:val="16"/>
            </w:rPr>
            <w:t>Wiedza Edukacja Rozwój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14:paraId="366567CA" w14:textId="55CBBAFB" w:rsidR="00DD6365" w:rsidRPr="008E2EB7" w:rsidRDefault="00DD6365" w:rsidP="00AF332A">
          <w:pPr>
            <w:ind w:right="-250"/>
            <w:rPr>
              <w:rFonts w:eastAsia="Calibri" w:cs="Times New Roman"/>
              <w:color w:val="000000"/>
              <w:sz w:val="16"/>
              <w:szCs w:val="16"/>
            </w:rPr>
          </w:pPr>
          <w:r w:rsidRPr="002F4FEA">
            <w:rPr>
              <w:rFonts w:eastAsia="Calibri" w:cs="Times New Roman"/>
              <w:sz w:val="16"/>
              <w:szCs w:val="16"/>
            </w:rPr>
            <w:t xml:space="preserve">Data: </w:t>
          </w:r>
          <w:r w:rsidR="00AF332A" w:rsidRPr="002F4FEA">
            <w:rPr>
              <w:rFonts w:eastAsia="Calibri" w:cs="Times New Roman"/>
              <w:sz w:val="16"/>
              <w:szCs w:val="16"/>
            </w:rPr>
            <w:t>01-01</w:t>
          </w:r>
          <w:r w:rsidR="007B4D10" w:rsidRPr="002F4FEA">
            <w:rPr>
              <w:rFonts w:eastAsia="Calibri" w:cs="Times New Roman"/>
              <w:sz w:val="16"/>
              <w:szCs w:val="16"/>
            </w:rPr>
            <w:t>-201</w:t>
          </w:r>
          <w:r w:rsidR="00AF332A" w:rsidRPr="002F4FEA">
            <w:rPr>
              <w:rFonts w:eastAsia="Calibri" w:cs="Times New Roman"/>
              <w:sz w:val="16"/>
              <w:szCs w:val="16"/>
            </w:rPr>
            <w:t>9</w:t>
          </w:r>
        </w:p>
      </w:tc>
    </w:tr>
    <w:tr w:rsidR="00DD6365" w:rsidRPr="00845C0B" w14:paraId="49F94681" w14:textId="77777777" w:rsidTr="002F4FEA">
      <w:tc>
        <w:tcPr>
          <w:tcW w:w="1560" w:type="dxa"/>
        </w:tcPr>
        <w:p w14:paraId="49399E74" w14:textId="77777777" w:rsidR="00DD6365" w:rsidRPr="00845C0B" w:rsidRDefault="00DD6365" w:rsidP="002F4FEA">
          <w:pPr>
            <w:rPr>
              <w:color w:val="000000"/>
              <w:sz w:val="16"/>
              <w:szCs w:val="16"/>
            </w:rPr>
          </w:pPr>
          <w:r w:rsidRPr="00845C0B">
            <w:rPr>
              <w:rFonts w:eastAsia="Calibri" w:cs="Times New Roman"/>
              <w:color w:val="000000"/>
              <w:sz w:val="16"/>
              <w:szCs w:val="16"/>
            </w:rPr>
            <w:t>Oś priorytetowa III</w:t>
          </w:r>
        </w:p>
      </w:tc>
      <w:tc>
        <w:tcPr>
          <w:tcW w:w="7513" w:type="dxa"/>
          <w:tcBorders>
            <w:right w:val="single" w:sz="2" w:space="0" w:color="auto"/>
          </w:tcBorders>
          <w:vAlign w:val="bottom"/>
        </w:tcPr>
        <w:p w14:paraId="428093E5" w14:textId="3C14FE39" w:rsidR="00DD6365" w:rsidRPr="00AF332A" w:rsidRDefault="00DD6365" w:rsidP="00DD6365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AF332A">
            <w:rPr>
              <w:rFonts w:eastAsia="Calibri" w:cs="Times New Roman"/>
              <w:color w:val="000000"/>
              <w:sz w:val="16"/>
              <w:szCs w:val="16"/>
            </w:rPr>
            <w:t>Szkolnictwo wyższe dla gospodarki i rozwoju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14:paraId="59B6842B" w14:textId="77777777" w:rsidR="00DD6365" w:rsidRPr="008E2EB7" w:rsidRDefault="00DD6365" w:rsidP="00DD6365">
          <w:pPr>
            <w:rPr>
              <w:rFonts w:eastAsia="Calibri" w:cs="Times New Roman"/>
              <w:color w:val="000000"/>
              <w:sz w:val="16"/>
              <w:szCs w:val="16"/>
            </w:rPr>
          </w:pPr>
        </w:p>
      </w:tc>
    </w:tr>
    <w:tr w:rsidR="00DD6365" w:rsidRPr="00845C0B" w14:paraId="762B8C96" w14:textId="77777777" w:rsidTr="002F4FEA">
      <w:tc>
        <w:tcPr>
          <w:tcW w:w="1560" w:type="dxa"/>
        </w:tcPr>
        <w:p w14:paraId="7B129761" w14:textId="523DF707" w:rsidR="00DD6365" w:rsidRPr="00845C0B" w:rsidRDefault="00DD6365" w:rsidP="002F4FEA">
          <w:pPr>
            <w:rPr>
              <w:color w:val="000000"/>
              <w:sz w:val="16"/>
              <w:szCs w:val="16"/>
            </w:rPr>
          </w:pPr>
          <w:r w:rsidRPr="00845C0B">
            <w:rPr>
              <w:rFonts w:eastAsia="Calibri" w:cs="Times New Roman"/>
              <w:color w:val="000000"/>
              <w:sz w:val="16"/>
              <w:szCs w:val="16"/>
            </w:rPr>
            <w:t>Działani</w:t>
          </w:r>
          <w:r w:rsidR="002F4FEA">
            <w:rPr>
              <w:rFonts w:eastAsia="Calibri" w:cs="Times New Roman"/>
              <w:color w:val="000000"/>
              <w:sz w:val="16"/>
              <w:szCs w:val="16"/>
            </w:rPr>
            <w:t>e</w:t>
          </w:r>
          <w:r w:rsidRPr="00845C0B">
            <w:rPr>
              <w:rFonts w:eastAsia="Calibri" w:cs="Times New Roman"/>
              <w:color w:val="000000"/>
              <w:sz w:val="16"/>
              <w:szCs w:val="16"/>
            </w:rPr>
            <w:t xml:space="preserve"> 3.</w:t>
          </w:r>
          <w:r w:rsidR="00AF332A">
            <w:rPr>
              <w:rFonts w:eastAsia="Calibri" w:cs="Times New Roman"/>
              <w:color w:val="000000"/>
              <w:sz w:val="16"/>
              <w:szCs w:val="16"/>
            </w:rPr>
            <w:t>1</w:t>
          </w:r>
          <w:r w:rsidRPr="00845C0B">
            <w:rPr>
              <w:rFonts w:eastAsia="Calibri" w:cs="Times New Roman"/>
              <w:color w:val="000000"/>
              <w:sz w:val="16"/>
              <w:szCs w:val="16"/>
            </w:rPr>
            <w:t>.</w:t>
          </w:r>
        </w:p>
      </w:tc>
      <w:tc>
        <w:tcPr>
          <w:tcW w:w="7513" w:type="dxa"/>
          <w:tcBorders>
            <w:right w:val="single" w:sz="2" w:space="0" w:color="auto"/>
          </w:tcBorders>
          <w:vAlign w:val="bottom"/>
        </w:tcPr>
        <w:p w14:paraId="1346603F" w14:textId="71BBD60E" w:rsidR="00AF332A" w:rsidRPr="00AF332A" w:rsidRDefault="00AF332A" w:rsidP="00B87458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AF332A">
            <w:rPr>
              <w:rFonts w:eastAsia="Calibri" w:cs="Times New Roman"/>
              <w:color w:val="000000"/>
              <w:sz w:val="16"/>
              <w:szCs w:val="16"/>
            </w:rPr>
            <w:t>Kompetencje w szkolnictwie wyższym, Poddziałanie Konkurs nr POWR.03.01.00-IP.08-00-3MU/18 „Trzecia Misja Uczelni”</w:t>
          </w:r>
          <w:r w:rsidR="00B87458">
            <w:rPr>
              <w:rFonts w:eastAsia="Calibri" w:cs="Times New Roman"/>
              <w:color w:val="000000"/>
              <w:sz w:val="16"/>
              <w:szCs w:val="16"/>
            </w:rPr>
            <w:t xml:space="preserve"> </w:t>
          </w:r>
          <w:r w:rsidRPr="00AF332A">
            <w:rPr>
              <w:rFonts w:eastAsia="Calibri" w:cs="Times New Roman"/>
              <w:color w:val="000000"/>
              <w:sz w:val="16"/>
              <w:szCs w:val="16"/>
            </w:rPr>
            <w:t>współfinansowan</w:t>
          </w:r>
          <w:r>
            <w:rPr>
              <w:rFonts w:eastAsia="Calibri" w:cs="Times New Roman"/>
              <w:color w:val="000000"/>
              <w:sz w:val="16"/>
              <w:szCs w:val="16"/>
            </w:rPr>
            <w:t>y</w:t>
          </w:r>
          <w:r w:rsidRPr="00AF332A">
            <w:rPr>
              <w:rFonts w:eastAsia="Calibri" w:cs="Times New Roman"/>
              <w:color w:val="000000"/>
              <w:sz w:val="16"/>
              <w:szCs w:val="16"/>
            </w:rPr>
            <w:t xml:space="preserve"> ze środków Unii Europejskiej w ramach Europejskiego Funduszu Społecznego,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14:paraId="0DE71C0B" w14:textId="77777777" w:rsidR="00DD6365" w:rsidRPr="008E2EB7" w:rsidRDefault="00DD6365" w:rsidP="00DD6365">
          <w:pPr>
            <w:rPr>
              <w:rFonts w:eastAsia="Calibri" w:cs="Times New Roman"/>
              <w:color w:val="000000"/>
              <w:sz w:val="16"/>
              <w:szCs w:val="16"/>
            </w:rPr>
          </w:pPr>
        </w:p>
      </w:tc>
    </w:tr>
    <w:tr w:rsidR="00DD6365" w:rsidRPr="00845C0B" w14:paraId="44292B4D" w14:textId="77777777" w:rsidTr="002F4FEA">
      <w:tc>
        <w:tcPr>
          <w:tcW w:w="1560" w:type="dxa"/>
        </w:tcPr>
        <w:p w14:paraId="035C78E8" w14:textId="77777777" w:rsidR="00DD6365" w:rsidRDefault="00DD6365" w:rsidP="002F4FEA">
          <w:pPr>
            <w:rPr>
              <w:color w:val="000000"/>
              <w:sz w:val="16"/>
              <w:szCs w:val="16"/>
            </w:rPr>
          </w:pPr>
          <w:r w:rsidRPr="00845C0B">
            <w:rPr>
              <w:color w:val="000000"/>
              <w:sz w:val="16"/>
              <w:szCs w:val="16"/>
            </w:rPr>
            <w:t>Beneficjent:</w:t>
          </w:r>
        </w:p>
        <w:p w14:paraId="7FBD5857" w14:textId="0D970F9C" w:rsidR="002F4FEA" w:rsidRPr="00845C0B" w:rsidRDefault="002F4FEA" w:rsidP="002F4FEA">
          <w:pPr>
            <w:rPr>
              <w:rFonts w:eastAsia="Calibri" w:cs="Times New Roman"/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Partner</w:t>
          </w:r>
        </w:p>
      </w:tc>
      <w:tc>
        <w:tcPr>
          <w:tcW w:w="7513" w:type="dxa"/>
          <w:tcBorders>
            <w:right w:val="single" w:sz="2" w:space="0" w:color="auto"/>
          </w:tcBorders>
          <w:vAlign w:val="bottom"/>
        </w:tcPr>
        <w:p w14:paraId="401BBE33" w14:textId="77777777" w:rsidR="00AF332A" w:rsidRDefault="00DD6365" w:rsidP="00DD6365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AF332A">
            <w:rPr>
              <w:rFonts w:eastAsia="Calibri" w:cs="Times New Roman"/>
              <w:color w:val="000000"/>
              <w:sz w:val="16"/>
              <w:szCs w:val="16"/>
            </w:rPr>
            <w:t>Uniwersytet Zielonogórski, ul. Licealna 9, 65-417 Zielona Góra</w:t>
          </w:r>
        </w:p>
        <w:p w14:paraId="1DF2F991" w14:textId="1BD54C02" w:rsidR="002F4FEA" w:rsidRPr="00D22D4D" w:rsidRDefault="002F4FEA" w:rsidP="00D22D4D">
          <w:pPr>
            <w:autoSpaceDE w:val="0"/>
            <w:autoSpaceDN w:val="0"/>
            <w:adjustRightInd w:val="0"/>
            <w:jc w:val="both"/>
            <w:rPr>
              <w:rFonts w:eastAsia="Times New Roman" w:cs="Calibri"/>
            </w:rPr>
          </w:pPr>
          <w:r>
            <w:rPr>
              <w:rFonts w:eastAsia="Calibri" w:cs="Times New Roman"/>
              <w:color w:val="000000"/>
              <w:sz w:val="16"/>
              <w:szCs w:val="16"/>
            </w:rPr>
            <w:t>Zielonogórskie Towarzystwo Edukacyjne "</w:t>
          </w:r>
          <w:proofErr w:type="spellStart"/>
          <w:r>
            <w:rPr>
              <w:rFonts w:eastAsia="Calibri" w:cs="Times New Roman"/>
              <w:color w:val="000000"/>
              <w:sz w:val="16"/>
              <w:szCs w:val="16"/>
            </w:rPr>
            <w:t>Civilitas</w:t>
          </w:r>
          <w:proofErr w:type="spellEnd"/>
          <w:r>
            <w:rPr>
              <w:rFonts w:eastAsia="Calibri" w:cs="Times New Roman"/>
              <w:color w:val="000000"/>
              <w:sz w:val="16"/>
              <w:szCs w:val="16"/>
            </w:rPr>
            <w:t>",</w:t>
          </w:r>
          <w:r w:rsidR="00D22D4D">
            <w:rPr>
              <w:rFonts w:eastAsia="Calibri" w:cs="Times New Roman"/>
              <w:color w:val="000000"/>
              <w:sz w:val="16"/>
              <w:szCs w:val="16"/>
            </w:rPr>
            <w:t xml:space="preserve"> </w:t>
          </w:r>
          <w:r w:rsidR="00D22D4D" w:rsidRPr="00D22D4D">
            <w:rPr>
              <w:rFonts w:eastAsia="Calibri" w:cs="Times New Roman"/>
              <w:color w:val="000000"/>
              <w:sz w:val="16"/>
              <w:szCs w:val="16"/>
            </w:rPr>
            <w:t>ul. Bohaterów Westerplatte 27/103, 65-034 Zielona Góra</w:t>
          </w:r>
          <w:r>
            <w:rPr>
              <w:rFonts w:eastAsia="Calibri" w:cs="Times New Roman"/>
              <w:color w:val="000000"/>
              <w:sz w:val="16"/>
              <w:szCs w:val="16"/>
            </w:rPr>
            <w:t xml:space="preserve"> 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14:paraId="0D5D022D" w14:textId="55CAF80D" w:rsidR="00DD6365" w:rsidRPr="008E2EB7" w:rsidRDefault="00DD6365" w:rsidP="00D10E4B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290592">
            <w:rPr>
              <w:sz w:val="16"/>
              <w:szCs w:val="16"/>
            </w:rPr>
            <w:t xml:space="preserve">Strona </w:t>
          </w:r>
          <w:r w:rsidRPr="00290592">
            <w:rPr>
              <w:bCs/>
              <w:sz w:val="16"/>
              <w:szCs w:val="16"/>
            </w:rPr>
            <w:fldChar w:fldCharType="begin"/>
          </w:r>
          <w:r w:rsidRPr="00290592">
            <w:rPr>
              <w:bCs/>
              <w:sz w:val="16"/>
              <w:szCs w:val="16"/>
            </w:rPr>
            <w:instrText>PAGE</w:instrText>
          </w:r>
          <w:r w:rsidRPr="00290592">
            <w:rPr>
              <w:bCs/>
              <w:sz w:val="16"/>
              <w:szCs w:val="16"/>
            </w:rPr>
            <w:fldChar w:fldCharType="separate"/>
          </w:r>
          <w:r w:rsidR="001F0959">
            <w:rPr>
              <w:bCs/>
              <w:noProof/>
              <w:sz w:val="16"/>
              <w:szCs w:val="16"/>
            </w:rPr>
            <w:t>7</w:t>
          </w:r>
          <w:r w:rsidRPr="00290592">
            <w:rPr>
              <w:bCs/>
              <w:sz w:val="16"/>
              <w:szCs w:val="16"/>
            </w:rPr>
            <w:fldChar w:fldCharType="end"/>
          </w:r>
          <w:r w:rsidRPr="00290592">
            <w:rPr>
              <w:sz w:val="16"/>
              <w:szCs w:val="16"/>
            </w:rPr>
            <w:t xml:space="preserve"> z </w:t>
          </w:r>
          <w:r w:rsidRPr="00290592">
            <w:rPr>
              <w:bCs/>
              <w:sz w:val="16"/>
              <w:szCs w:val="16"/>
            </w:rPr>
            <w:fldChar w:fldCharType="begin"/>
          </w:r>
          <w:r w:rsidRPr="00290592">
            <w:rPr>
              <w:bCs/>
              <w:sz w:val="16"/>
              <w:szCs w:val="16"/>
            </w:rPr>
            <w:instrText>NUMPAGES</w:instrText>
          </w:r>
          <w:r w:rsidRPr="00290592">
            <w:rPr>
              <w:bCs/>
              <w:sz w:val="16"/>
              <w:szCs w:val="16"/>
            </w:rPr>
            <w:fldChar w:fldCharType="separate"/>
          </w:r>
          <w:r w:rsidR="001F0959">
            <w:rPr>
              <w:bCs/>
              <w:noProof/>
              <w:sz w:val="16"/>
              <w:szCs w:val="16"/>
            </w:rPr>
            <w:t>7</w:t>
          </w:r>
          <w:r w:rsidRPr="00290592">
            <w:rPr>
              <w:bCs/>
              <w:sz w:val="16"/>
              <w:szCs w:val="16"/>
            </w:rPr>
            <w:fldChar w:fldCharType="end"/>
          </w:r>
        </w:p>
      </w:tc>
    </w:tr>
  </w:tbl>
  <w:p w14:paraId="579488B3" w14:textId="17027BEF" w:rsidR="003C7A55" w:rsidRDefault="003C7A55" w:rsidP="00DD63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2407" w14:textId="77777777" w:rsidR="00D22D4D" w:rsidRDefault="00D22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C9220" w14:textId="77777777" w:rsidR="0071074F" w:rsidRDefault="0071074F" w:rsidP="00A35683">
      <w:pPr>
        <w:spacing w:after="0" w:line="240" w:lineRule="auto"/>
      </w:pPr>
      <w:r>
        <w:separator/>
      </w:r>
    </w:p>
  </w:footnote>
  <w:footnote w:type="continuationSeparator" w:id="0">
    <w:p w14:paraId="01226FB5" w14:textId="77777777" w:rsidR="0071074F" w:rsidRDefault="0071074F" w:rsidP="00A3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1FA3" w14:textId="77777777" w:rsidR="00D22D4D" w:rsidRDefault="00D22D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BE08B" w14:textId="77777777" w:rsidR="008C24D7" w:rsidRDefault="008C24D7">
    <w:pPr>
      <w:pStyle w:val="Nagwek"/>
    </w:pPr>
    <w:r>
      <w:rPr>
        <w:noProof/>
        <w:lang w:eastAsia="pl-PL"/>
      </w:rPr>
      <w:drawing>
        <wp:inline distT="0" distB="0" distL="0" distR="0" wp14:anchorId="6F609DDD" wp14:editId="40783E35">
          <wp:extent cx="6184900" cy="794872"/>
          <wp:effectExtent l="0" t="0" r="0" b="5715"/>
          <wp:docPr id="1" name="Obraz 1" descr="Z:\Projekty\2014-2020\2017\POWER 3.5\WZORY DOKUMENÓW\Logotypy\wzory oznakowań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2014-2020\2017\POWER 3.5\WZORY DOKUMENÓW\Logotypy\wzory oznakowań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065" cy="80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9F5B9" w14:textId="77777777" w:rsidR="00D22D4D" w:rsidRDefault="00D22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3D6BC90"/>
    <w:lvl w:ilvl="0" w:tplc="77FA55A2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8B70A1"/>
    <w:multiLevelType w:val="hybridMultilevel"/>
    <w:tmpl w:val="3794B162"/>
    <w:lvl w:ilvl="0" w:tplc="02DE41D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D39B7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F33175"/>
    <w:multiLevelType w:val="hybridMultilevel"/>
    <w:tmpl w:val="E92CDCB2"/>
    <w:lvl w:ilvl="0" w:tplc="C1A69A6E">
      <w:start w:val="1"/>
      <w:numFmt w:val="bullet"/>
      <w:lvlText w:val="-"/>
      <w:lvlJc w:val="left"/>
      <w:pPr>
        <w:ind w:left="454" w:hanging="17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0F626142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E505F3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CA3E4D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102A08"/>
    <w:multiLevelType w:val="hybridMultilevel"/>
    <w:tmpl w:val="374CCC04"/>
    <w:lvl w:ilvl="0" w:tplc="D6D2E87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D06D8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4B62F7"/>
    <w:multiLevelType w:val="hybridMultilevel"/>
    <w:tmpl w:val="0CBE3CA6"/>
    <w:lvl w:ilvl="0" w:tplc="9E4E9134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 w15:restartNumberingAfterBreak="0">
    <w:nsid w:val="42FB4847"/>
    <w:multiLevelType w:val="hybridMultilevel"/>
    <w:tmpl w:val="A3D6BC90"/>
    <w:lvl w:ilvl="0" w:tplc="77FA55A2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474030AF"/>
    <w:multiLevelType w:val="hybridMultilevel"/>
    <w:tmpl w:val="CC06A2C2"/>
    <w:lvl w:ilvl="0" w:tplc="C910F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238AE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5B010F79"/>
    <w:multiLevelType w:val="hybridMultilevel"/>
    <w:tmpl w:val="04FA6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06D5AA">
      <w:numFmt w:val="bullet"/>
      <w:lvlText w:val=""/>
      <w:lvlJc w:val="left"/>
      <w:pPr>
        <w:ind w:left="2340" w:hanging="360"/>
      </w:pPr>
      <w:rPr>
        <w:rFonts w:ascii="Symbol" w:eastAsia="Symbol" w:hAnsi="Symbol" w:cs="Symbol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3210B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60E748C4"/>
    <w:multiLevelType w:val="hybridMultilevel"/>
    <w:tmpl w:val="15AA9C38"/>
    <w:lvl w:ilvl="0" w:tplc="32D0BC9A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5DD1C98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66FE7023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72586713"/>
    <w:multiLevelType w:val="hybridMultilevel"/>
    <w:tmpl w:val="408CC092"/>
    <w:lvl w:ilvl="0" w:tplc="0415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430A5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74F22EFC"/>
    <w:multiLevelType w:val="hybridMultilevel"/>
    <w:tmpl w:val="39B08B8A"/>
    <w:lvl w:ilvl="0" w:tplc="EEBAF85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4"/>
  </w:num>
  <w:num w:numId="6">
    <w:abstractNumId w:val="19"/>
  </w:num>
  <w:num w:numId="7">
    <w:abstractNumId w:val="21"/>
  </w:num>
  <w:num w:numId="8">
    <w:abstractNumId w:val="17"/>
  </w:num>
  <w:num w:numId="9">
    <w:abstractNumId w:val="4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18"/>
  </w:num>
  <w:num w:numId="15">
    <w:abstractNumId w:val="9"/>
  </w:num>
  <w:num w:numId="16">
    <w:abstractNumId w:val="7"/>
  </w:num>
  <w:num w:numId="17">
    <w:abstractNumId w:val="20"/>
  </w:num>
  <w:num w:numId="18">
    <w:abstractNumId w:val="16"/>
  </w:num>
  <w:num w:numId="19">
    <w:abstractNumId w:val="8"/>
  </w:num>
  <w:num w:numId="20">
    <w:abstractNumId w:val="2"/>
  </w:num>
  <w:num w:numId="21">
    <w:abstractNumId w:val="11"/>
  </w:num>
  <w:num w:numId="2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5A"/>
    <w:rsid w:val="00021380"/>
    <w:rsid w:val="000263DC"/>
    <w:rsid w:val="00031CB0"/>
    <w:rsid w:val="00081591"/>
    <w:rsid w:val="000925A9"/>
    <w:rsid w:val="00094740"/>
    <w:rsid w:val="000C664D"/>
    <w:rsid w:val="000C74CF"/>
    <w:rsid w:val="000D03A3"/>
    <w:rsid w:val="000D0EF7"/>
    <w:rsid w:val="000D3545"/>
    <w:rsid w:val="000D4C81"/>
    <w:rsid w:val="000F30F7"/>
    <w:rsid w:val="00102FD5"/>
    <w:rsid w:val="0015352D"/>
    <w:rsid w:val="00177F83"/>
    <w:rsid w:val="00191CD0"/>
    <w:rsid w:val="001975A3"/>
    <w:rsid w:val="001A6857"/>
    <w:rsid w:val="001A7E82"/>
    <w:rsid w:val="001C7531"/>
    <w:rsid w:val="001D7335"/>
    <w:rsid w:val="001E22F5"/>
    <w:rsid w:val="001E5154"/>
    <w:rsid w:val="001E5723"/>
    <w:rsid w:val="001E782D"/>
    <w:rsid w:val="001F0959"/>
    <w:rsid w:val="002178F8"/>
    <w:rsid w:val="00221486"/>
    <w:rsid w:val="00241ED3"/>
    <w:rsid w:val="00283868"/>
    <w:rsid w:val="002C0B9B"/>
    <w:rsid w:val="002D43BB"/>
    <w:rsid w:val="002D6DEA"/>
    <w:rsid w:val="002E1EE8"/>
    <w:rsid w:val="002F4FEA"/>
    <w:rsid w:val="002F7C4C"/>
    <w:rsid w:val="00310537"/>
    <w:rsid w:val="003303DB"/>
    <w:rsid w:val="00332C72"/>
    <w:rsid w:val="00345F7E"/>
    <w:rsid w:val="003A2941"/>
    <w:rsid w:val="003C3149"/>
    <w:rsid w:val="003C4B3F"/>
    <w:rsid w:val="003C7A55"/>
    <w:rsid w:val="003F14C6"/>
    <w:rsid w:val="00434EC4"/>
    <w:rsid w:val="00442EB0"/>
    <w:rsid w:val="00453180"/>
    <w:rsid w:val="00453DA9"/>
    <w:rsid w:val="00464057"/>
    <w:rsid w:val="00485600"/>
    <w:rsid w:val="00486D94"/>
    <w:rsid w:val="00495B68"/>
    <w:rsid w:val="004A4763"/>
    <w:rsid w:val="004C6AF1"/>
    <w:rsid w:val="004E00B8"/>
    <w:rsid w:val="004F292F"/>
    <w:rsid w:val="00500FE5"/>
    <w:rsid w:val="00560260"/>
    <w:rsid w:val="005753F5"/>
    <w:rsid w:val="00597117"/>
    <w:rsid w:val="005C0D24"/>
    <w:rsid w:val="005C30DF"/>
    <w:rsid w:val="00613967"/>
    <w:rsid w:val="00627A77"/>
    <w:rsid w:val="006540B2"/>
    <w:rsid w:val="006574EA"/>
    <w:rsid w:val="00691B18"/>
    <w:rsid w:val="00696B38"/>
    <w:rsid w:val="006A1BB9"/>
    <w:rsid w:val="006B58E0"/>
    <w:rsid w:val="006E7A1E"/>
    <w:rsid w:val="00700E7E"/>
    <w:rsid w:val="0071074F"/>
    <w:rsid w:val="0071077F"/>
    <w:rsid w:val="00745167"/>
    <w:rsid w:val="00760E5A"/>
    <w:rsid w:val="007B4D10"/>
    <w:rsid w:val="007C69D2"/>
    <w:rsid w:val="007E508C"/>
    <w:rsid w:val="00841E57"/>
    <w:rsid w:val="00844F2B"/>
    <w:rsid w:val="008456C9"/>
    <w:rsid w:val="0086549F"/>
    <w:rsid w:val="00866005"/>
    <w:rsid w:val="008702FD"/>
    <w:rsid w:val="008745E1"/>
    <w:rsid w:val="00887E3C"/>
    <w:rsid w:val="008C24D7"/>
    <w:rsid w:val="008C6ABC"/>
    <w:rsid w:val="008C7948"/>
    <w:rsid w:val="008F1B91"/>
    <w:rsid w:val="008F4875"/>
    <w:rsid w:val="009032D5"/>
    <w:rsid w:val="009159BC"/>
    <w:rsid w:val="00924C44"/>
    <w:rsid w:val="00931A55"/>
    <w:rsid w:val="00943F44"/>
    <w:rsid w:val="009906E5"/>
    <w:rsid w:val="009A0083"/>
    <w:rsid w:val="009A594E"/>
    <w:rsid w:val="009C0157"/>
    <w:rsid w:val="009C0838"/>
    <w:rsid w:val="009D1A40"/>
    <w:rsid w:val="009F4379"/>
    <w:rsid w:val="00A11210"/>
    <w:rsid w:val="00A14CA4"/>
    <w:rsid w:val="00A31497"/>
    <w:rsid w:val="00A35683"/>
    <w:rsid w:val="00A510BA"/>
    <w:rsid w:val="00A66D27"/>
    <w:rsid w:val="00A71F47"/>
    <w:rsid w:val="00A85662"/>
    <w:rsid w:val="00A9003D"/>
    <w:rsid w:val="00A9474F"/>
    <w:rsid w:val="00AA3D49"/>
    <w:rsid w:val="00AA71ED"/>
    <w:rsid w:val="00AC625D"/>
    <w:rsid w:val="00AE3228"/>
    <w:rsid w:val="00AF332A"/>
    <w:rsid w:val="00B02968"/>
    <w:rsid w:val="00B12504"/>
    <w:rsid w:val="00B12AF5"/>
    <w:rsid w:val="00B154F6"/>
    <w:rsid w:val="00B27AC5"/>
    <w:rsid w:val="00B52778"/>
    <w:rsid w:val="00B87458"/>
    <w:rsid w:val="00B91BBB"/>
    <w:rsid w:val="00B954CE"/>
    <w:rsid w:val="00BA0740"/>
    <w:rsid w:val="00BA666D"/>
    <w:rsid w:val="00BA6F5F"/>
    <w:rsid w:val="00BF2EC7"/>
    <w:rsid w:val="00C5023E"/>
    <w:rsid w:val="00C53BCB"/>
    <w:rsid w:val="00C70117"/>
    <w:rsid w:val="00C766AC"/>
    <w:rsid w:val="00CA4B4F"/>
    <w:rsid w:val="00CD1EC8"/>
    <w:rsid w:val="00D10E4B"/>
    <w:rsid w:val="00D22D4D"/>
    <w:rsid w:val="00D4172D"/>
    <w:rsid w:val="00D62FF0"/>
    <w:rsid w:val="00D76D4E"/>
    <w:rsid w:val="00D92BDB"/>
    <w:rsid w:val="00D97471"/>
    <w:rsid w:val="00DA34E9"/>
    <w:rsid w:val="00DB6C94"/>
    <w:rsid w:val="00DD6365"/>
    <w:rsid w:val="00DE3E30"/>
    <w:rsid w:val="00DE5A83"/>
    <w:rsid w:val="00E11912"/>
    <w:rsid w:val="00E20398"/>
    <w:rsid w:val="00E22FE7"/>
    <w:rsid w:val="00E3420F"/>
    <w:rsid w:val="00E464ED"/>
    <w:rsid w:val="00E671D3"/>
    <w:rsid w:val="00EB4411"/>
    <w:rsid w:val="00F3066F"/>
    <w:rsid w:val="00F56331"/>
    <w:rsid w:val="00F72E56"/>
    <w:rsid w:val="00F931F1"/>
    <w:rsid w:val="00F94903"/>
    <w:rsid w:val="00FA291E"/>
    <w:rsid w:val="00FA390F"/>
    <w:rsid w:val="00FA49AF"/>
    <w:rsid w:val="00FB6B4C"/>
    <w:rsid w:val="00FC71A9"/>
    <w:rsid w:val="00FD0291"/>
    <w:rsid w:val="00FE4AEF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4F002"/>
  <w15:docId w15:val="{B12E4D60-DD03-49B9-85A2-DD0CF205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683"/>
  </w:style>
  <w:style w:type="paragraph" w:styleId="Stopka">
    <w:name w:val="footer"/>
    <w:basedOn w:val="Normalny"/>
    <w:link w:val="StopkaZnak"/>
    <w:uiPriority w:val="99"/>
    <w:unhideWhenUsed/>
    <w:rsid w:val="00A3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683"/>
  </w:style>
  <w:style w:type="paragraph" w:styleId="Tekstdymka">
    <w:name w:val="Balloon Text"/>
    <w:basedOn w:val="Normalny"/>
    <w:link w:val="TekstdymkaZnak"/>
    <w:uiPriority w:val="99"/>
    <w:semiHidden/>
    <w:unhideWhenUsed/>
    <w:rsid w:val="00A3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43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352D"/>
    <w:rPr>
      <w:color w:val="0000FF" w:themeColor="hyperlink"/>
      <w:u w:val="single"/>
    </w:rPr>
  </w:style>
  <w:style w:type="paragraph" w:customStyle="1" w:styleId="Default">
    <w:name w:val="Default"/>
    <w:rsid w:val="00BA6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3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3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33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D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0537"/>
    <w:rPr>
      <w:b/>
      <w:bCs/>
    </w:rPr>
  </w:style>
  <w:style w:type="character" w:customStyle="1" w:styleId="TeksttreciExact">
    <w:name w:val="Tekst treści Exact"/>
    <w:basedOn w:val="Domylnaczcionkaakapitu"/>
    <w:rsid w:val="002F4FE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k.uz.zgor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BF08-C045-4502-83B7-8F68D34A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2487</Words>
  <Characters>14924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Judziński</dc:creator>
  <cp:lastModifiedBy>Sakharova Lillia</cp:lastModifiedBy>
  <cp:revision>3</cp:revision>
  <cp:lastPrinted>2018-11-20T07:38:00Z</cp:lastPrinted>
  <dcterms:created xsi:type="dcterms:W3CDTF">2019-03-25T07:16:00Z</dcterms:created>
  <dcterms:modified xsi:type="dcterms:W3CDTF">2019-03-26T07:28:00Z</dcterms:modified>
</cp:coreProperties>
</file>